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67"/>
        <w:gridCol w:w="4804"/>
      </w:tblGrid>
      <w:tr w:rsidR="00432854" w:rsidRPr="00A75E4F" w:rsidTr="003B12DA">
        <w:tc>
          <w:tcPr>
            <w:tcW w:w="7535" w:type="dxa"/>
          </w:tcPr>
          <w:p w:rsidR="00432854" w:rsidRPr="00A75E4F" w:rsidRDefault="00432854" w:rsidP="00432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E4F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о на педагогическом совете.</w:t>
            </w:r>
          </w:p>
          <w:p w:rsidR="00432854" w:rsidRPr="00A75E4F" w:rsidRDefault="00432854" w:rsidP="00432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E4F">
              <w:rPr>
                <w:rFonts w:ascii="Times New Roman" w:hAnsi="Times New Roman"/>
                <w:sz w:val="24"/>
                <w:szCs w:val="24"/>
              </w:rPr>
              <w:t>Протокол от 29.08.2022 № 1</w:t>
            </w:r>
          </w:p>
        </w:tc>
        <w:tc>
          <w:tcPr>
            <w:tcW w:w="7536" w:type="dxa"/>
          </w:tcPr>
          <w:p w:rsidR="00432854" w:rsidRPr="00A75E4F" w:rsidRDefault="00432854" w:rsidP="00432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Утверждено.</w:t>
            </w:r>
          </w:p>
          <w:p w:rsidR="00432854" w:rsidRPr="00A75E4F" w:rsidRDefault="00432854" w:rsidP="00432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A75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75E4F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E4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5E4F">
              <w:rPr>
                <w:rFonts w:ascii="Times New Roman" w:hAnsi="Times New Roman"/>
                <w:sz w:val="24"/>
                <w:szCs w:val="24"/>
              </w:rPr>
              <w:t>Ладомировская</w:t>
            </w:r>
            <w:proofErr w:type="spellEnd"/>
            <w:r w:rsidRPr="00A75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СОШ» </w:t>
            </w:r>
            <w:r w:rsidRPr="00A75E4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01.09.2022 г №129-ОД</w:t>
            </w:r>
          </w:p>
        </w:tc>
      </w:tr>
    </w:tbl>
    <w:p w:rsidR="00432854" w:rsidRDefault="00432854" w:rsidP="00432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0F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D770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2-20</w:t>
      </w:r>
      <w:r w:rsidRPr="00DD770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D770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32854" w:rsidRDefault="00432854" w:rsidP="00432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32854">
        <w:rPr>
          <w:rFonts w:ascii="Times New Roman" w:hAnsi="Times New Roman" w:cs="Times New Roman"/>
          <w:b/>
          <w:sz w:val="32"/>
        </w:rPr>
        <w:t>1– 4 классы</w:t>
      </w:r>
    </w:p>
    <w:tbl>
      <w:tblPr>
        <w:tblpPr w:leftFromText="180" w:rightFromText="180" w:bottomFromText="200" w:vertAnchor="text" w:horzAnchor="margin" w:tblpX="-1168" w:tblpY="362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293"/>
        <w:gridCol w:w="1928"/>
        <w:gridCol w:w="627"/>
        <w:gridCol w:w="1924"/>
        <w:gridCol w:w="459"/>
        <w:gridCol w:w="2077"/>
        <w:gridCol w:w="488"/>
        <w:gridCol w:w="2064"/>
        <w:gridCol w:w="487"/>
      </w:tblGrid>
      <w:tr w:rsidR="00432854" w:rsidRPr="00281CC3" w:rsidTr="00432854">
        <w:trPr>
          <w:trHeight w:val="199"/>
        </w:trPr>
        <w:tc>
          <w:tcPr>
            <w:tcW w:w="4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32854" w:rsidRPr="00281CC3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6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32854" w:rsidRPr="00281CC3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4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32854" w:rsidRPr="00281CC3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32854" w:rsidRPr="00281CC3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4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32854" w:rsidRPr="00281CC3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hideMark/>
          </w:tcPr>
          <w:p w:rsidR="00432854" w:rsidRPr="00281CC3" w:rsidRDefault="00432854" w:rsidP="004328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67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FE50C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50C0">
              <w:rPr>
                <w:rFonts w:ascii="Times New Roman" w:hAnsi="Times New Roman" w:cs="Times New Roman"/>
                <w:b/>
                <w:sz w:val="20"/>
                <w:szCs w:val="20"/>
              </w:rPr>
              <w:t>ВД «Разговоры о важном»</w:t>
            </w:r>
          </w:p>
        </w:tc>
        <w:tc>
          <w:tcPr>
            <w:tcW w:w="4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right="-100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/русский язык 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Динамическая пауза 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Style w:val="FontStyle64"/>
                <w:sz w:val="18"/>
                <w:szCs w:val="18"/>
              </w:rPr>
              <w:t>Иностранный язык</w:t>
            </w:r>
            <w:r w:rsidRPr="00732385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left="-17" w:right="-177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/ ИЗО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  <w:r w:rsidRPr="00732385">
              <w:rPr>
                <w:rStyle w:val="FontStyle64"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Style w:val="FontStyle64"/>
                <w:sz w:val="18"/>
                <w:szCs w:val="18"/>
              </w:rPr>
              <w:t>Иностранный язык</w:t>
            </w:r>
            <w:r w:rsidRPr="00732385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Style w:val="FontStyle64"/>
                <w:sz w:val="18"/>
                <w:szCs w:val="18"/>
              </w:rPr>
              <w:t>Иностранный язык</w:t>
            </w:r>
            <w:r w:rsidRPr="00732385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right="-40" w:hanging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hideMark/>
          </w:tcPr>
          <w:p w:rsidR="00432854" w:rsidRPr="00281CC3" w:rsidRDefault="00432854" w:rsidP="004328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left="-17" w:right="-177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6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left="-17" w:right="-177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left="-17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097299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left="-17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910746" w:rsidRDefault="00432854" w:rsidP="004328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10746"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432854" w:rsidRPr="00097299" w:rsidRDefault="00432854" w:rsidP="004328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6">
              <w:rPr>
                <w:rFonts w:ascii="Times New Roman" w:hAnsi="Times New Roman"/>
                <w:sz w:val="16"/>
                <w:szCs w:val="16"/>
              </w:rPr>
              <w:t>(русский)/</w:t>
            </w:r>
            <w:r w:rsidRPr="00910746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Литературное чтение на родном языке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097299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097299" w:rsidRDefault="00432854" w:rsidP="004328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7299">
              <w:rPr>
                <w:rFonts w:ascii="Times New Roman" w:hAnsi="Times New Roman"/>
                <w:sz w:val="18"/>
                <w:szCs w:val="18"/>
              </w:rPr>
              <w:t>Родной язык(русский)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Литературное чтение на родном языке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097299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097299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299">
              <w:rPr>
                <w:rFonts w:ascii="Times New Roman" w:hAnsi="Times New Roman"/>
                <w:sz w:val="18"/>
                <w:szCs w:val="18"/>
              </w:rPr>
              <w:t>Родной язык(русский)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Литературное чтение на родном языке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3586E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hideMark/>
          </w:tcPr>
          <w:p w:rsidR="00432854" w:rsidRPr="00281CC3" w:rsidRDefault="00432854" w:rsidP="004328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окружающий мир 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left="-17" w:right="-195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Style w:val="FontStyle64"/>
                <w:sz w:val="18"/>
                <w:szCs w:val="18"/>
              </w:rPr>
              <w:t>Иностранный язык</w:t>
            </w:r>
            <w:r w:rsidRPr="00732385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16270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родном языке  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hideMark/>
          </w:tcPr>
          <w:p w:rsidR="00432854" w:rsidRPr="00281CC3" w:rsidRDefault="00432854" w:rsidP="004328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E73">
              <w:rPr>
                <w:rFonts w:ascii="Times New Roman" w:hAnsi="Times New Roman" w:cs="Times New Roman"/>
                <w:sz w:val="18"/>
                <w:szCs w:val="18"/>
              </w:rPr>
              <w:t>Русский язык/ 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left="-17" w:right="-177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left="-17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left="-17" w:right="-177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Style w:val="FontStyle64"/>
                <w:sz w:val="18"/>
                <w:szCs w:val="18"/>
              </w:rPr>
              <w:t>Иностранный язык</w:t>
            </w:r>
            <w:r w:rsidRPr="00732385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Style w:val="FontStyle64"/>
                <w:sz w:val="18"/>
                <w:szCs w:val="18"/>
              </w:rPr>
              <w:t>Иностранный язык</w:t>
            </w:r>
            <w:r w:rsidRPr="00732385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left="-17" w:right="-177"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hideMark/>
          </w:tcPr>
          <w:p w:rsidR="00432854" w:rsidRPr="00281CC3" w:rsidRDefault="00432854" w:rsidP="004328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2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/музыка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  <w:r w:rsidRPr="007F7D09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6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097299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097299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097299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097299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 /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left="-17" w:right="-177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732385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460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097299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097299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854" w:rsidRPr="00281CC3" w:rsidTr="00432854">
        <w:tc>
          <w:tcPr>
            <w:tcW w:w="4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32854" w:rsidRPr="00281CC3" w:rsidRDefault="00432854" w:rsidP="0043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32854" w:rsidRPr="00281CC3" w:rsidRDefault="00432854" w:rsidP="00432854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32854" w:rsidRPr="003C4600" w:rsidRDefault="00432854" w:rsidP="00432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854" w:rsidRPr="00432854" w:rsidRDefault="00432854" w:rsidP="00432854">
      <w:pPr>
        <w:jc w:val="center"/>
        <w:rPr>
          <w:rFonts w:ascii="Times New Roman" w:hAnsi="Times New Roman" w:cs="Times New Roman"/>
          <w:b/>
          <w:sz w:val="32"/>
        </w:rPr>
      </w:pPr>
    </w:p>
    <w:sectPr w:rsidR="00432854" w:rsidRPr="00432854" w:rsidSect="004328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854"/>
    <w:rsid w:val="00432854"/>
    <w:rsid w:val="0044676F"/>
    <w:rsid w:val="008219CB"/>
    <w:rsid w:val="00E3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5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43285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2022-09-13T05:37:00Z</dcterms:created>
  <dcterms:modified xsi:type="dcterms:W3CDTF">2022-09-13T05:39:00Z</dcterms:modified>
</cp:coreProperties>
</file>