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76" w:rsidRPr="00C21588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C215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471276" w:rsidRPr="00C21588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C215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«Ладомировская средняя общеобразовательная школа </w:t>
      </w:r>
    </w:p>
    <w:p w:rsidR="00471276" w:rsidRPr="00C21588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C2158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Ровеньского района Белгородской области»</w:t>
      </w: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1276" w:rsidRPr="00C21588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1276" w:rsidRPr="00C21588" w:rsidRDefault="00471276" w:rsidP="004712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0BBEAC37" wp14:editId="2CE16BD0">
            <wp:extent cx="6147275" cy="2083981"/>
            <wp:effectExtent l="19050" t="0" r="5875" b="0"/>
            <wp:docPr id="2" name="Рисунок 1" descr="C:\Users\Zver\Desktop\программы а сайт\1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программы а сайт\1 титу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441" cy="208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1276" w:rsidRPr="000344C7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44C7">
        <w:rPr>
          <w:rFonts w:ascii="Times New Roman" w:hAnsi="Times New Roman"/>
          <w:bCs/>
          <w:color w:val="000000" w:themeColor="text1"/>
          <w:sz w:val="28"/>
          <w:szCs w:val="28"/>
        </w:rPr>
        <w:t>Рабочая программа</w:t>
      </w:r>
    </w:p>
    <w:p w:rsidR="00471276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44C7">
        <w:rPr>
          <w:rFonts w:ascii="Times New Roman" w:hAnsi="Times New Roman"/>
          <w:bCs/>
          <w:color w:val="000000" w:themeColor="text1"/>
          <w:sz w:val="28"/>
          <w:szCs w:val="28"/>
        </w:rPr>
        <w:t>по учебному предмету</w:t>
      </w:r>
    </w:p>
    <w:p w:rsidR="00471276" w:rsidRPr="006455F4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455F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Информатика</w:t>
      </w:r>
      <w:r w:rsidRPr="006455F4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:rsidR="00471276" w:rsidRPr="000344C7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344C7">
        <w:rPr>
          <w:rFonts w:ascii="Times New Roman" w:hAnsi="Times New Roman"/>
          <w:bCs/>
          <w:color w:val="000000" w:themeColor="text1"/>
          <w:sz w:val="28"/>
          <w:szCs w:val="28"/>
        </w:rPr>
        <w:t>уровня основного общего образования</w:t>
      </w:r>
    </w:p>
    <w:p w:rsidR="00471276" w:rsidRPr="000344C7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344C7">
        <w:rPr>
          <w:rFonts w:ascii="Times New Roman" w:hAnsi="Times New Roman"/>
          <w:color w:val="000000" w:themeColor="text1"/>
          <w:sz w:val="28"/>
          <w:szCs w:val="28"/>
        </w:rPr>
        <w:t>(базовый уровень)</w:t>
      </w:r>
    </w:p>
    <w:p w:rsidR="00471276" w:rsidRPr="000344C7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0344C7">
        <w:rPr>
          <w:rFonts w:ascii="Times New Roman" w:hAnsi="Times New Roman"/>
          <w:color w:val="000000" w:themeColor="text1"/>
          <w:sz w:val="28"/>
          <w:szCs w:val="28"/>
        </w:rPr>
        <w:t>-9 класс</w:t>
      </w:r>
    </w:p>
    <w:p w:rsidR="00471276" w:rsidRPr="000344C7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Срок реализации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>3 года</w:t>
      </w:r>
    </w:p>
    <w:p w:rsidR="00471276" w:rsidRPr="000344C7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1276" w:rsidRPr="000344C7" w:rsidRDefault="00471276" w:rsidP="004712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1276" w:rsidRDefault="00471276" w:rsidP="00471276"/>
    <w:p w:rsidR="00471276" w:rsidRDefault="00471276" w:rsidP="00471276"/>
    <w:p w:rsidR="00471276" w:rsidRDefault="00471276" w:rsidP="00471276"/>
    <w:p w:rsidR="00471276" w:rsidRDefault="00471276" w:rsidP="00471276"/>
    <w:p w:rsidR="00471276" w:rsidRDefault="00471276" w:rsidP="00471276"/>
    <w:p w:rsidR="00471276" w:rsidRDefault="00471276" w:rsidP="00471276"/>
    <w:p w:rsidR="00471276" w:rsidRDefault="00471276" w:rsidP="00471276"/>
    <w:p w:rsidR="00471276" w:rsidRPr="000344C7" w:rsidRDefault="00471276" w:rsidP="00471276">
      <w:pPr>
        <w:jc w:val="center"/>
        <w:rPr>
          <w:rFonts w:ascii="Times New Roman" w:hAnsi="Times New Roman"/>
          <w:b/>
          <w:sz w:val="28"/>
          <w:szCs w:val="28"/>
        </w:rPr>
      </w:pPr>
      <w:r w:rsidRPr="000344C7">
        <w:rPr>
          <w:rFonts w:ascii="Times New Roman" w:hAnsi="Times New Roman"/>
          <w:b/>
          <w:sz w:val="28"/>
          <w:szCs w:val="28"/>
        </w:rPr>
        <w:t>2019</w:t>
      </w:r>
    </w:p>
    <w:p w:rsidR="00532A85" w:rsidRPr="00FD0401" w:rsidRDefault="00532A85" w:rsidP="00FD0401">
      <w:pPr>
        <w:spacing w:after="0" w:line="240" w:lineRule="auto"/>
        <w:ind w:left="851" w:hanging="284"/>
        <w:jc w:val="center"/>
        <w:rPr>
          <w:rFonts w:ascii="Times New Roman" w:hAnsi="Times New Roman"/>
          <w:b/>
          <w:sz w:val="24"/>
          <w:szCs w:val="24"/>
        </w:rPr>
        <w:sectPr w:rsidR="00532A85" w:rsidRPr="00FD0401" w:rsidSect="00532A8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A035B" w:rsidRPr="00E36514" w:rsidRDefault="006A035B" w:rsidP="006A035B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E36514">
        <w:rPr>
          <w:rFonts w:ascii="Times New Roman" w:hAnsi="Times New Roman"/>
          <w:b/>
          <w:caps/>
          <w:sz w:val="28"/>
          <w:szCs w:val="28"/>
        </w:rPr>
        <w:lastRenderedPageBreak/>
        <w:t>Пояснительная записка</w:t>
      </w:r>
    </w:p>
    <w:p w:rsidR="006A035B" w:rsidRPr="00491BF1" w:rsidRDefault="006A035B" w:rsidP="006A03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D94">
        <w:rPr>
          <w:rFonts w:ascii="Times New Roman" w:hAnsi="Times New Roman"/>
          <w:sz w:val="28"/>
          <w:szCs w:val="28"/>
        </w:rPr>
        <w:t>Рабочая программа по учебному предмету "</w:t>
      </w:r>
      <w:r w:rsidR="00D02578">
        <w:rPr>
          <w:rFonts w:ascii="Times New Roman" w:hAnsi="Times New Roman"/>
          <w:sz w:val="28"/>
          <w:szCs w:val="28"/>
        </w:rPr>
        <w:t>Информатика</w:t>
      </w:r>
      <w:r w:rsidRPr="00DD7D94">
        <w:rPr>
          <w:rFonts w:ascii="Times New Roman" w:hAnsi="Times New Roman"/>
          <w:sz w:val="28"/>
          <w:szCs w:val="28"/>
        </w:rPr>
        <w:t xml:space="preserve">" разработана </w:t>
      </w:r>
      <w:r w:rsidRPr="00DD7D94">
        <w:rPr>
          <w:rFonts w:ascii="Times New Roman" w:hAnsi="Times New Roman"/>
          <w:b/>
          <w:i/>
          <w:sz w:val="28"/>
          <w:szCs w:val="28"/>
        </w:rPr>
        <w:t>на основе</w:t>
      </w:r>
      <w:r w:rsidRPr="00DD7D94">
        <w:rPr>
          <w:rFonts w:ascii="Times New Roman" w:hAnsi="Times New Roman"/>
          <w:sz w:val="28"/>
          <w:szCs w:val="28"/>
        </w:rPr>
        <w:t xml:space="preserve"> авторской программы «</w:t>
      </w:r>
      <w:r w:rsidR="00491BF1">
        <w:rPr>
          <w:rFonts w:ascii="Times New Roman" w:hAnsi="Times New Roman"/>
          <w:sz w:val="28"/>
          <w:szCs w:val="28"/>
        </w:rPr>
        <w:t>Пограмма к УМК "Информатика" Л. Л. Босовой, А. Ю. Босовой. 7 - 9 классы (Авторы : Л. Л. Босова</w:t>
      </w:r>
      <w:r w:rsidR="00491BF1" w:rsidRPr="00491BF1">
        <w:rPr>
          <w:rFonts w:ascii="Times New Roman" w:hAnsi="Times New Roman"/>
          <w:sz w:val="28"/>
          <w:szCs w:val="28"/>
        </w:rPr>
        <w:t xml:space="preserve">, А. Ю. </w:t>
      </w:r>
      <w:r w:rsidR="00491BF1">
        <w:rPr>
          <w:rFonts w:ascii="Times New Roman" w:hAnsi="Times New Roman"/>
          <w:sz w:val="28"/>
          <w:szCs w:val="28"/>
        </w:rPr>
        <w:t>Босова</w:t>
      </w:r>
      <w:r w:rsidR="00491BF1" w:rsidRPr="00491BF1">
        <w:rPr>
          <w:rFonts w:ascii="Times New Roman" w:hAnsi="Times New Roman"/>
          <w:sz w:val="28"/>
          <w:szCs w:val="28"/>
        </w:rPr>
        <w:t>)</w:t>
      </w:r>
      <w:r w:rsidR="00491BF1">
        <w:rPr>
          <w:rFonts w:ascii="Times New Roman" w:hAnsi="Times New Roman"/>
          <w:sz w:val="28"/>
          <w:szCs w:val="28"/>
        </w:rPr>
        <w:t>:</w:t>
      </w:r>
      <w:r w:rsidR="00491BF1" w:rsidRPr="00491BF1">
        <w:rPr>
          <w:rFonts w:ascii="Times New Roman" w:hAnsi="Times New Roman"/>
          <w:sz w:val="28"/>
          <w:szCs w:val="28"/>
        </w:rPr>
        <w:t xml:space="preserve"> </w:t>
      </w:r>
      <w:r w:rsidR="00D02578">
        <w:rPr>
          <w:rFonts w:ascii="Times New Roman" w:hAnsi="Times New Roman"/>
          <w:sz w:val="28"/>
          <w:szCs w:val="28"/>
        </w:rPr>
        <w:t xml:space="preserve">/ </w:t>
      </w:r>
      <w:r w:rsidR="00962EB3">
        <w:rPr>
          <w:rFonts w:ascii="Times New Roman" w:hAnsi="Times New Roman"/>
          <w:sz w:val="28"/>
          <w:szCs w:val="28"/>
        </w:rPr>
        <w:t>сост. К. Л. Бутягина. — М.</w:t>
      </w:r>
      <w:r w:rsidR="00491BF1" w:rsidRPr="00491BF1">
        <w:rPr>
          <w:rFonts w:ascii="Times New Roman" w:hAnsi="Times New Roman"/>
          <w:sz w:val="28"/>
          <w:szCs w:val="28"/>
        </w:rPr>
        <w:t>: БИНОМ. Лаборатория знаний, 2017. — 224 с. : ил.</w:t>
      </w:r>
      <w:r w:rsidRPr="00491BF1">
        <w:rPr>
          <w:rFonts w:ascii="Times New Roman" w:hAnsi="Times New Roman"/>
          <w:sz w:val="28"/>
          <w:szCs w:val="28"/>
        </w:rPr>
        <w:t>»</w:t>
      </w:r>
    </w:p>
    <w:p w:rsidR="006A035B" w:rsidRDefault="006A035B" w:rsidP="00D02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578">
        <w:rPr>
          <w:rFonts w:ascii="Times New Roman" w:hAnsi="Times New Roman"/>
          <w:sz w:val="28"/>
          <w:szCs w:val="28"/>
        </w:rPr>
        <w:tab/>
        <w:t xml:space="preserve">Рабочая программа ориентирована на использование </w:t>
      </w:r>
      <w:r w:rsidRPr="00D02578">
        <w:rPr>
          <w:rFonts w:ascii="Times New Roman" w:hAnsi="Times New Roman"/>
          <w:b/>
          <w:i/>
          <w:sz w:val="28"/>
          <w:szCs w:val="28"/>
        </w:rPr>
        <w:t>учебно-методических комплектов</w:t>
      </w:r>
      <w:r w:rsidRPr="00D02578">
        <w:rPr>
          <w:rFonts w:ascii="Times New Roman" w:hAnsi="Times New Roman"/>
          <w:sz w:val="28"/>
          <w:szCs w:val="28"/>
        </w:rPr>
        <w:t>:</w:t>
      </w:r>
    </w:p>
    <w:p w:rsidR="00D02578" w:rsidRPr="00D02578" w:rsidRDefault="00D02578" w:rsidP="00D02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20DF" w:rsidRPr="007E20DF" w:rsidRDefault="007E20DF" w:rsidP="007E20DF">
      <w:pPr>
        <w:pStyle w:val="af"/>
        <w:numPr>
          <w:ilvl w:val="0"/>
          <w:numId w:val="37"/>
        </w:numPr>
        <w:ind w:left="714" w:hanging="357"/>
        <w:contextualSpacing/>
        <w:rPr>
          <w:sz w:val="28"/>
          <w:szCs w:val="28"/>
        </w:rPr>
      </w:pPr>
      <w:r w:rsidRPr="007E20DF">
        <w:rPr>
          <w:sz w:val="28"/>
          <w:szCs w:val="28"/>
        </w:rPr>
        <w:t>Информатика</w:t>
      </w:r>
      <w:r w:rsidR="00962EB3">
        <w:rPr>
          <w:sz w:val="28"/>
          <w:szCs w:val="28"/>
        </w:rPr>
        <w:t xml:space="preserve">: учебник </w:t>
      </w:r>
      <w:r w:rsidRPr="007E20DF">
        <w:rPr>
          <w:sz w:val="28"/>
          <w:szCs w:val="28"/>
        </w:rPr>
        <w:t xml:space="preserve">для 7 класса. </w:t>
      </w:r>
      <w:r w:rsidR="00962EB3">
        <w:rPr>
          <w:sz w:val="28"/>
          <w:szCs w:val="28"/>
        </w:rPr>
        <w:t>/</w:t>
      </w:r>
      <w:r w:rsidRPr="007E20DF">
        <w:rPr>
          <w:sz w:val="28"/>
          <w:szCs w:val="28"/>
        </w:rPr>
        <w:t xml:space="preserve"> Л.Л. Босова, А.Ю. Босова</w:t>
      </w:r>
      <w:r w:rsidR="00962EB3">
        <w:rPr>
          <w:sz w:val="28"/>
          <w:szCs w:val="28"/>
        </w:rPr>
        <w:t>, А.Ю. Босова</w:t>
      </w:r>
      <w:r w:rsidRPr="007E20DF">
        <w:rPr>
          <w:sz w:val="28"/>
          <w:szCs w:val="28"/>
        </w:rPr>
        <w:t>.  — М.: БИНОМ. Лаборатория знаний.</w:t>
      </w:r>
    </w:p>
    <w:p w:rsidR="00962EB3" w:rsidRPr="007E20DF" w:rsidRDefault="00962EB3" w:rsidP="00962EB3">
      <w:pPr>
        <w:pStyle w:val="af"/>
        <w:numPr>
          <w:ilvl w:val="0"/>
          <w:numId w:val="37"/>
        </w:numPr>
        <w:ind w:left="714" w:hanging="357"/>
        <w:contextualSpacing/>
        <w:rPr>
          <w:sz w:val="28"/>
          <w:szCs w:val="28"/>
        </w:rPr>
      </w:pPr>
      <w:r w:rsidRPr="007E20DF">
        <w:rPr>
          <w:sz w:val="28"/>
          <w:szCs w:val="28"/>
        </w:rPr>
        <w:t>Информатика</w:t>
      </w:r>
      <w:r>
        <w:rPr>
          <w:sz w:val="28"/>
          <w:szCs w:val="28"/>
        </w:rPr>
        <w:t>: учебник для 8</w:t>
      </w:r>
      <w:r w:rsidRPr="007E20DF">
        <w:rPr>
          <w:sz w:val="28"/>
          <w:szCs w:val="28"/>
        </w:rPr>
        <w:t xml:space="preserve">класса. </w:t>
      </w:r>
      <w:r>
        <w:rPr>
          <w:sz w:val="28"/>
          <w:szCs w:val="28"/>
        </w:rPr>
        <w:t>/</w:t>
      </w:r>
      <w:r w:rsidRPr="007E20DF">
        <w:rPr>
          <w:sz w:val="28"/>
          <w:szCs w:val="28"/>
        </w:rPr>
        <w:t xml:space="preserve"> Л.Л. Босова, А.Ю. Босова</w:t>
      </w:r>
      <w:r>
        <w:rPr>
          <w:sz w:val="28"/>
          <w:szCs w:val="28"/>
        </w:rPr>
        <w:t>, А.Ю. Босова</w:t>
      </w:r>
      <w:r w:rsidRPr="007E20DF">
        <w:rPr>
          <w:sz w:val="28"/>
          <w:szCs w:val="28"/>
        </w:rPr>
        <w:t>.  — М.: БИНОМ. Лаборатория знаний.</w:t>
      </w:r>
    </w:p>
    <w:p w:rsidR="00962EB3" w:rsidRPr="007E20DF" w:rsidRDefault="00962EB3" w:rsidP="00962EB3">
      <w:pPr>
        <w:pStyle w:val="af"/>
        <w:numPr>
          <w:ilvl w:val="0"/>
          <w:numId w:val="37"/>
        </w:numPr>
        <w:ind w:left="714" w:hanging="357"/>
        <w:contextualSpacing/>
        <w:rPr>
          <w:sz w:val="28"/>
          <w:szCs w:val="28"/>
        </w:rPr>
      </w:pPr>
      <w:r w:rsidRPr="007E20DF">
        <w:rPr>
          <w:sz w:val="28"/>
          <w:szCs w:val="28"/>
        </w:rPr>
        <w:t>Информатика</w:t>
      </w:r>
      <w:r>
        <w:rPr>
          <w:sz w:val="28"/>
          <w:szCs w:val="28"/>
        </w:rPr>
        <w:t>: учебник для 9</w:t>
      </w:r>
      <w:r w:rsidRPr="007E20DF">
        <w:rPr>
          <w:sz w:val="28"/>
          <w:szCs w:val="28"/>
        </w:rPr>
        <w:t xml:space="preserve"> класса. </w:t>
      </w:r>
      <w:r>
        <w:rPr>
          <w:sz w:val="28"/>
          <w:szCs w:val="28"/>
        </w:rPr>
        <w:t>/</w:t>
      </w:r>
      <w:r w:rsidRPr="007E20DF">
        <w:rPr>
          <w:sz w:val="28"/>
          <w:szCs w:val="28"/>
        </w:rPr>
        <w:t xml:space="preserve"> Л.Л. Босова, А.Ю. Босова</w:t>
      </w:r>
      <w:r>
        <w:rPr>
          <w:sz w:val="28"/>
          <w:szCs w:val="28"/>
        </w:rPr>
        <w:t>, А.Ю. Босова</w:t>
      </w:r>
      <w:r w:rsidRPr="007E20DF">
        <w:rPr>
          <w:sz w:val="28"/>
          <w:szCs w:val="28"/>
        </w:rPr>
        <w:t>.  — М.: БИНОМ. Лаборатория знаний.</w:t>
      </w:r>
    </w:p>
    <w:p w:rsidR="00D02578" w:rsidRPr="00D02578" w:rsidRDefault="00D02578" w:rsidP="00D02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35B" w:rsidRPr="009B7C17" w:rsidRDefault="006A035B" w:rsidP="006A035B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035B" w:rsidRPr="009B7C17" w:rsidRDefault="006A035B" w:rsidP="006A035B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17">
        <w:rPr>
          <w:rFonts w:ascii="Times New Roman" w:hAnsi="Times New Roman"/>
          <w:sz w:val="28"/>
          <w:szCs w:val="28"/>
        </w:rPr>
        <w:t xml:space="preserve">Количество часов на уровень - </w:t>
      </w:r>
      <w:r w:rsidR="00D06F6B">
        <w:rPr>
          <w:rFonts w:ascii="Times New Roman" w:hAnsi="Times New Roman"/>
          <w:sz w:val="28"/>
          <w:szCs w:val="28"/>
        </w:rPr>
        <w:t>102</w:t>
      </w:r>
      <w:r w:rsidRPr="009B7C17">
        <w:rPr>
          <w:rFonts w:ascii="Times New Roman" w:hAnsi="Times New Roman"/>
          <w:sz w:val="28"/>
          <w:szCs w:val="28"/>
        </w:rPr>
        <w:t>.</w:t>
      </w:r>
    </w:p>
    <w:p w:rsidR="006A035B" w:rsidRDefault="006A035B" w:rsidP="006A035B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17">
        <w:rPr>
          <w:rFonts w:ascii="Times New Roman" w:hAnsi="Times New Roman"/>
          <w:sz w:val="28"/>
          <w:szCs w:val="28"/>
        </w:rPr>
        <w:t>Количество часов на у</w:t>
      </w:r>
      <w:r w:rsidR="00D06F6B">
        <w:rPr>
          <w:rFonts w:ascii="Times New Roman" w:hAnsi="Times New Roman"/>
          <w:sz w:val="28"/>
          <w:szCs w:val="28"/>
        </w:rPr>
        <w:t>ч</w:t>
      </w:r>
      <w:r w:rsidRPr="009B7C17">
        <w:rPr>
          <w:rFonts w:ascii="Times New Roman" w:hAnsi="Times New Roman"/>
          <w:sz w:val="28"/>
          <w:szCs w:val="28"/>
        </w:rPr>
        <w:t xml:space="preserve">ебный год </w:t>
      </w:r>
      <w:r>
        <w:rPr>
          <w:rFonts w:ascii="Times New Roman" w:hAnsi="Times New Roman"/>
          <w:sz w:val="28"/>
          <w:szCs w:val="28"/>
        </w:rPr>
        <w:t xml:space="preserve">- </w:t>
      </w:r>
      <w:r w:rsidR="00D06F6B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</w:t>
      </w:r>
    </w:p>
    <w:p w:rsidR="006A035B" w:rsidRPr="009B7C17" w:rsidRDefault="006A035B" w:rsidP="006A035B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17">
        <w:rPr>
          <w:rFonts w:ascii="Times New Roman" w:hAnsi="Times New Roman"/>
          <w:sz w:val="28"/>
          <w:szCs w:val="28"/>
        </w:rPr>
        <w:t xml:space="preserve">Количество </w:t>
      </w:r>
      <w:r w:rsidR="00110685">
        <w:rPr>
          <w:rFonts w:ascii="Times New Roman" w:hAnsi="Times New Roman"/>
          <w:sz w:val="28"/>
          <w:szCs w:val="28"/>
        </w:rPr>
        <w:t xml:space="preserve">проверочных </w:t>
      </w:r>
      <w:r w:rsidRPr="009B7C17">
        <w:rPr>
          <w:rFonts w:ascii="Times New Roman" w:hAnsi="Times New Roman"/>
          <w:sz w:val="28"/>
          <w:szCs w:val="28"/>
        </w:rPr>
        <w:t xml:space="preserve">работ </w:t>
      </w:r>
      <w:r>
        <w:rPr>
          <w:rFonts w:ascii="Times New Roman" w:hAnsi="Times New Roman"/>
          <w:sz w:val="28"/>
          <w:szCs w:val="28"/>
        </w:rPr>
        <w:t>–</w:t>
      </w:r>
      <w:r w:rsidRPr="009B7C17">
        <w:rPr>
          <w:rFonts w:ascii="Times New Roman" w:hAnsi="Times New Roman"/>
          <w:sz w:val="28"/>
          <w:szCs w:val="28"/>
        </w:rPr>
        <w:t xml:space="preserve"> </w:t>
      </w:r>
      <w:r w:rsidR="00110685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</w:p>
    <w:p w:rsidR="006A035B" w:rsidRPr="009B7C17" w:rsidRDefault="006A035B" w:rsidP="006A035B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C17">
        <w:rPr>
          <w:rFonts w:ascii="Times New Roman" w:hAnsi="Times New Roman"/>
          <w:sz w:val="28"/>
          <w:szCs w:val="28"/>
        </w:rPr>
        <w:t xml:space="preserve">Количество </w:t>
      </w:r>
      <w:r w:rsidR="00F465EC">
        <w:rPr>
          <w:rFonts w:ascii="Times New Roman" w:hAnsi="Times New Roman"/>
          <w:sz w:val="28"/>
          <w:szCs w:val="28"/>
        </w:rPr>
        <w:t>практических работ - 48</w:t>
      </w:r>
      <w:r w:rsidRPr="009B7C17">
        <w:rPr>
          <w:rFonts w:ascii="Times New Roman" w:hAnsi="Times New Roman"/>
          <w:sz w:val="28"/>
          <w:szCs w:val="28"/>
        </w:rPr>
        <w:t>.</w:t>
      </w:r>
    </w:p>
    <w:p w:rsidR="006A035B" w:rsidRDefault="006A035B" w:rsidP="006A035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A035B" w:rsidRDefault="006A035B" w:rsidP="006A035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94506">
        <w:rPr>
          <w:rFonts w:ascii="Times New Roman" w:hAnsi="Times New Roman"/>
          <w:b/>
          <w:caps/>
          <w:sz w:val="28"/>
          <w:szCs w:val="28"/>
        </w:rPr>
        <w:t xml:space="preserve">Планируемые  результаты освоения </w:t>
      </w:r>
    </w:p>
    <w:p w:rsidR="006A035B" w:rsidRPr="00094506" w:rsidRDefault="006A035B" w:rsidP="006A035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94506">
        <w:rPr>
          <w:rFonts w:ascii="Times New Roman" w:hAnsi="Times New Roman"/>
          <w:b/>
          <w:caps/>
          <w:sz w:val="28"/>
          <w:szCs w:val="28"/>
        </w:rPr>
        <w:t>учебного предмета «</w:t>
      </w:r>
      <w:r>
        <w:rPr>
          <w:rFonts w:ascii="Times New Roman" w:hAnsi="Times New Roman"/>
          <w:b/>
          <w:caps/>
          <w:sz w:val="28"/>
          <w:szCs w:val="28"/>
        </w:rPr>
        <w:t>ИНФОРМАТИКА</w:t>
      </w:r>
      <w:r w:rsidRPr="00094506">
        <w:rPr>
          <w:rFonts w:ascii="Times New Roman" w:hAnsi="Times New Roman"/>
          <w:b/>
          <w:caps/>
          <w:sz w:val="28"/>
          <w:szCs w:val="28"/>
        </w:rPr>
        <w:t>»</w:t>
      </w:r>
    </w:p>
    <w:p w:rsidR="007E20DF" w:rsidRPr="0062138B" w:rsidRDefault="007E20DF" w:rsidP="007E20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Метапредметные результаты, включают освоенные обучающимися межпредметные понятия и универсальные учебные действия (регулятивные, познавательные,</w:t>
      </w:r>
      <w:r w:rsidRPr="0062138B">
        <w:rPr>
          <w:rFonts w:ascii="Times New Roman" w:hAnsi="Times New Roman"/>
          <w:sz w:val="28"/>
          <w:szCs w:val="28"/>
        </w:rPr>
        <w:tab/>
        <w:t>коммуникативные).</w:t>
      </w:r>
    </w:p>
    <w:p w:rsidR="007E20DF" w:rsidRPr="0062138B" w:rsidRDefault="007E20DF" w:rsidP="007E20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62138B">
        <w:rPr>
          <w:rFonts w:ascii="Times New Roman" w:hAnsi="Times New Roman"/>
          <w:sz w:val="28"/>
          <w:szCs w:val="28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понимание роли информационных процессов в современном мире;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владение первичными навыками анализа и критичной оценки получаемой информации; 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lastRenderedPageBreak/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7E20DF" w:rsidRPr="0062138B" w:rsidRDefault="007E20DF" w:rsidP="007E20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b/>
          <w:i/>
          <w:sz w:val="28"/>
          <w:szCs w:val="28"/>
        </w:rPr>
        <w:t>Метапредметные результаты</w:t>
      </w:r>
      <w:r w:rsidRPr="0062138B">
        <w:rPr>
          <w:rFonts w:ascii="Times New Roman" w:hAnsi="Times New Roman"/>
          <w:sz w:val="28"/>
          <w:szCs w:val="28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владение общепредметными понятиями «объект», «система», «модель», «алгоритм», «исполнитель» и др.;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</w:t>
      </w:r>
      <w:r w:rsidRPr="0062138B">
        <w:rPr>
          <w:rFonts w:ascii="Times New Roman" w:hAnsi="Times New Roman"/>
          <w:sz w:val="28"/>
          <w:szCs w:val="28"/>
        </w:rPr>
        <w:lastRenderedPageBreak/>
        <w:t>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7E20DF" w:rsidRPr="0062138B" w:rsidRDefault="007E20DF" w:rsidP="007E20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b/>
          <w:i/>
          <w:sz w:val="28"/>
          <w:szCs w:val="28"/>
        </w:rPr>
        <w:t>Предметные результаты</w:t>
      </w:r>
      <w:r w:rsidRPr="0062138B">
        <w:rPr>
          <w:rFonts w:ascii="Times New Roman" w:hAnsi="Times New Roman"/>
          <w:sz w:val="28"/>
          <w:szCs w:val="28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7E20DF" w:rsidRPr="0062138B" w:rsidRDefault="007E20DF" w:rsidP="007E20DF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</w:t>
      </w:r>
      <w:r w:rsidRPr="0062138B">
        <w:rPr>
          <w:rFonts w:ascii="Times New Roman" w:hAnsi="Times New Roman"/>
          <w:sz w:val="28"/>
          <w:szCs w:val="28"/>
        </w:rPr>
        <w:lastRenderedPageBreak/>
        <w:t>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19323B" w:rsidRPr="0062138B" w:rsidRDefault="007E20DF" w:rsidP="0019323B">
      <w:pPr>
        <w:numPr>
          <w:ilvl w:val="0"/>
          <w:numId w:val="38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19323B" w:rsidRPr="0019323B" w:rsidRDefault="0019323B" w:rsidP="0019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34C" w:rsidRDefault="00F6434C" w:rsidP="00F6434C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94506">
        <w:rPr>
          <w:rFonts w:ascii="Times New Roman" w:hAnsi="Times New Roman"/>
          <w:b/>
          <w:bCs/>
          <w:caps/>
          <w:sz w:val="28"/>
          <w:szCs w:val="28"/>
        </w:rPr>
        <w:t>Содержание учебного предмета «</w:t>
      </w:r>
      <w:r>
        <w:rPr>
          <w:rFonts w:ascii="Times New Roman" w:hAnsi="Times New Roman"/>
          <w:b/>
          <w:bCs/>
          <w:caps/>
          <w:sz w:val="28"/>
          <w:szCs w:val="28"/>
        </w:rPr>
        <w:t>Информатика</w:t>
      </w:r>
      <w:r w:rsidRPr="00094506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:rsidR="002D4F3D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62EB3">
        <w:rPr>
          <w:rFonts w:ascii="Times New Roman" w:hAnsi="Times New Roman"/>
          <w:b/>
          <w:bCs/>
          <w:sz w:val="28"/>
          <w:szCs w:val="28"/>
        </w:rPr>
        <w:t>Информация и информационные процессы.</w:t>
      </w:r>
    </w:p>
    <w:p w:rsidR="002D4F3D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 xml:space="preserve">Информация - одно из основных понятий современной науки.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F14AA6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 xml:space="preserve"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 </w:t>
      </w:r>
    </w:p>
    <w:p w:rsidR="00F14AA6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 xml:space="preserve">Примеры данных: тексты, числа. Дискретность данных. Анализ данных. Возможность описания непрерывных объектов и процессов с помощью дискретных данных. </w:t>
      </w:r>
    </w:p>
    <w:p w:rsidR="00F14AA6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>Информац</w:t>
      </w:r>
      <w:r w:rsidR="00F14AA6" w:rsidRPr="00962EB3">
        <w:rPr>
          <w:rFonts w:ascii="Times New Roman" w:hAnsi="Times New Roman"/>
          <w:sz w:val="28"/>
          <w:szCs w:val="28"/>
        </w:rPr>
        <w:t xml:space="preserve">ионные процессы — процессы, </w:t>
      </w:r>
      <w:r w:rsidRPr="00962EB3">
        <w:rPr>
          <w:rFonts w:ascii="Times New Roman" w:hAnsi="Times New Roman"/>
          <w:sz w:val="28"/>
          <w:szCs w:val="28"/>
        </w:rPr>
        <w:t xml:space="preserve">связанные с хранением, преобразованием и передачей </w:t>
      </w:r>
      <w:r w:rsidR="00F14AA6" w:rsidRPr="00962EB3">
        <w:rPr>
          <w:rFonts w:ascii="Times New Roman" w:hAnsi="Times New Roman"/>
          <w:sz w:val="28"/>
          <w:szCs w:val="28"/>
        </w:rPr>
        <w:t>данных</w:t>
      </w:r>
      <w:r w:rsidRPr="00962EB3">
        <w:rPr>
          <w:rFonts w:ascii="Times New Roman" w:hAnsi="Times New Roman"/>
          <w:sz w:val="28"/>
          <w:szCs w:val="28"/>
        </w:rPr>
        <w:t>.</w:t>
      </w:r>
      <w:r w:rsidR="00F14AA6" w:rsidRPr="00962EB3">
        <w:rPr>
          <w:rFonts w:ascii="Times New Roman" w:hAnsi="Times New Roman"/>
          <w:sz w:val="28"/>
          <w:szCs w:val="28"/>
        </w:rPr>
        <w:t xml:space="preserve"> </w:t>
      </w:r>
      <w:r w:rsidRPr="00962EB3">
        <w:rPr>
          <w:rFonts w:ascii="Times New Roman" w:hAnsi="Times New Roman"/>
          <w:sz w:val="28"/>
          <w:szCs w:val="28"/>
        </w:rPr>
        <w:t xml:space="preserve">Примеры информационных процессов в системах различной природы. </w:t>
      </w:r>
    </w:p>
    <w:p w:rsidR="00F14AA6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 xml:space="preserve">Хранение информации. Носители информации (бумажные, магнитные, оптические, флэш-память). </w:t>
      </w:r>
      <w:r w:rsidR="00F14AA6" w:rsidRPr="00962EB3">
        <w:rPr>
          <w:rFonts w:ascii="Times New Roman" w:hAnsi="Times New Roman"/>
          <w:sz w:val="28"/>
          <w:szCs w:val="28"/>
        </w:rPr>
        <w:t xml:space="preserve">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</w:t>
      </w:r>
      <w:r w:rsidRPr="00962EB3">
        <w:rPr>
          <w:rFonts w:ascii="Times New Roman" w:hAnsi="Times New Roman"/>
          <w:sz w:val="28"/>
          <w:szCs w:val="28"/>
        </w:rPr>
        <w:t xml:space="preserve">Хранилища информации. Сетевое хранение информации. </w:t>
      </w:r>
    </w:p>
    <w:p w:rsidR="002D4F3D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>Передача информации. Источник, информационный канал, приёмник информации. Скорость передачи информации.</w:t>
      </w:r>
    </w:p>
    <w:p w:rsidR="00F14AA6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 xml:space="preserve"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 Поиск информации в сети Интернет. </w:t>
      </w:r>
      <w:r w:rsidR="00F14AA6" w:rsidRPr="00962EB3">
        <w:rPr>
          <w:rFonts w:ascii="Times New Roman" w:hAnsi="Times New Roman"/>
          <w:sz w:val="28"/>
          <w:szCs w:val="28"/>
        </w:rPr>
        <w:t>Средства и методика поиска информации. Построение запросов; браузеры. Поисковые машины.</w:t>
      </w:r>
      <w:r w:rsidRPr="00962EB3">
        <w:rPr>
          <w:rFonts w:ascii="Times New Roman" w:hAnsi="Times New Roman"/>
          <w:sz w:val="28"/>
          <w:szCs w:val="28"/>
        </w:rPr>
        <w:t xml:space="preserve"> </w:t>
      </w:r>
    </w:p>
    <w:p w:rsidR="002D4F3D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>Представление информации. Формы представления информации. Символ. Алфавит — конечное множество символов; мощность алфавита. Текст — конечная последовательность символов данного алфавита. Количество различных текстов данной длины в данном алфавите.</w:t>
      </w:r>
    </w:p>
    <w:p w:rsidR="00F14AA6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 xml:space="preserve">Язык как способ представления информации. Разнообразие языков и алфавитов. Естественные и формальные языки. </w:t>
      </w:r>
      <w:r w:rsidR="00F14AA6" w:rsidRPr="00962EB3">
        <w:rPr>
          <w:rFonts w:ascii="Times New Roman" w:hAnsi="Times New Roman"/>
          <w:sz w:val="28"/>
          <w:szCs w:val="28"/>
        </w:rPr>
        <w:t>Алфавит текстов на русском языке.</w:t>
      </w:r>
    </w:p>
    <w:p w:rsidR="00F14AA6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lastRenderedPageBreak/>
        <w:t xml:space="preserve">Кодирование символов одного алфавита с помощью кодовых слов в другом алфавите; кодовая таблица, декодирование. </w:t>
      </w:r>
      <w:r w:rsidR="00F14AA6" w:rsidRPr="00962EB3">
        <w:rPr>
          <w:rFonts w:ascii="Times New Roman" w:hAnsi="Times New Roman"/>
          <w:sz w:val="28"/>
          <w:szCs w:val="28"/>
        </w:rPr>
        <w:t>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</w:t>
      </w:r>
    </w:p>
    <w:p w:rsidR="00F14AA6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 xml:space="preserve">Двоичный алфавит. Двоичный код. Двоичные коды с фиксированной длиной кодового слова. Разрядность двоичного кода. Связь длины (разрядности) двоичного кода и количества кодовых комбинаций. </w:t>
      </w:r>
    </w:p>
    <w:p w:rsidR="0062138B" w:rsidRPr="00962EB3" w:rsidRDefault="002D4F3D" w:rsidP="0096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EB3">
        <w:rPr>
          <w:rFonts w:ascii="Times New Roman" w:hAnsi="Times New Roman"/>
          <w:sz w:val="28"/>
          <w:szCs w:val="28"/>
        </w:rPr>
        <w:t>Единицы измерения длины двоичных текстов: бит, байт, килобайт и т. д. Количество информации, содержащееся в сообщении.</w:t>
      </w:r>
    </w:p>
    <w:p w:rsidR="0062138B" w:rsidRDefault="0062138B" w:rsidP="00962E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6434C">
        <w:rPr>
          <w:rFonts w:ascii="Times New Roman" w:hAnsi="Times New Roman"/>
          <w:b/>
          <w:bCs/>
          <w:sz w:val="28"/>
          <w:szCs w:val="28"/>
        </w:rPr>
        <w:t xml:space="preserve">Компьютер — универсальное устройство </w:t>
      </w:r>
      <w:r>
        <w:rPr>
          <w:rFonts w:ascii="Times New Roman" w:hAnsi="Times New Roman"/>
          <w:b/>
          <w:bCs/>
          <w:sz w:val="28"/>
          <w:szCs w:val="28"/>
        </w:rPr>
        <w:t>работы с информацией</w:t>
      </w:r>
      <w:r w:rsidRPr="00F6434C">
        <w:rPr>
          <w:rFonts w:ascii="Times New Roman" w:hAnsi="Times New Roman"/>
          <w:b/>
          <w:bCs/>
          <w:sz w:val="28"/>
          <w:szCs w:val="28"/>
        </w:rPr>
        <w:t>.</w:t>
      </w:r>
    </w:p>
    <w:p w:rsidR="0062138B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434C">
        <w:rPr>
          <w:rFonts w:ascii="Times New Roman" w:hAnsi="Times New Roman"/>
          <w:sz w:val="28"/>
          <w:szCs w:val="28"/>
        </w:rPr>
        <w:t>Архитектура компьютера: процессор, оперативная память, внешняя энергонезависимая память, устройства ввода</w:t>
      </w:r>
      <w:r>
        <w:rPr>
          <w:rFonts w:ascii="Times New Roman" w:hAnsi="Times New Roman"/>
          <w:sz w:val="28"/>
          <w:szCs w:val="28"/>
        </w:rPr>
        <w:t>-</w:t>
      </w:r>
      <w:r w:rsidRPr="00F6434C">
        <w:rPr>
          <w:rFonts w:ascii="Times New Roman" w:hAnsi="Times New Roman"/>
          <w:sz w:val="28"/>
          <w:szCs w:val="28"/>
        </w:rPr>
        <w:t xml:space="preserve">вывода; их количественные характеристики. </w:t>
      </w:r>
    </w:p>
    <w:p w:rsidR="0062138B" w:rsidRPr="001C761F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34C">
        <w:rPr>
          <w:rFonts w:ascii="Times New Roman" w:hAnsi="Times New Roman"/>
          <w:sz w:val="28"/>
          <w:szCs w:val="28"/>
        </w:rPr>
        <w:t xml:space="preserve">Компьютеры, встроенные в технические устройства и производственные комплексы. </w:t>
      </w:r>
      <w:r w:rsidRPr="001C761F">
        <w:rPr>
          <w:rFonts w:ascii="Times New Roman" w:hAnsi="Times New Roman"/>
          <w:sz w:val="28"/>
          <w:szCs w:val="28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(ЗБ-принтеры).</w:t>
      </w:r>
    </w:p>
    <w:p w:rsidR="0062138B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61F">
        <w:rPr>
          <w:rFonts w:ascii="Times New Roman" w:hAnsi="Times New Roman"/>
          <w:sz w:val="28"/>
          <w:szCs w:val="28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История и тенденции развития компьютеров, улучшение характеристик компьютеров. Физические ограничения на значения характеристик компьютеров. </w:t>
      </w:r>
    </w:p>
    <w:p w:rsidR="0062138B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61F">
        <w:rPr>
          <w:rFonts w:ascii="Times New Roman" w:hAnsi="Times New Roman"/>
          <w:sz w:val="28"/>
          <w:szCs w:val="28"/>
        </w:rPr>
        <w:t xml:space="preserve">Суперкомпьютеры. Параллельные вычисления. </w:t>
      </w:r>
    </w:p>
    <w:p w:rsidR="00F14AA6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61F">
        <w:rPr>
          <w:rFonts w:ascii="Times New Roman" w:hAnsi="Times New Roman"/>
          <w:sz w:val="28"/>
          <w:szCs w:val="28"/>
        </w:rPr>
        <w:t xml:space="preserve">Состав и функции программного обеспечения компьютера: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 </w:t>
      </w:r>
    </w:p>
    <w:p w:rsidR="0062138B" w:rsidRPr="001C761F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761F">
        <w:rPr>
          <w:rFonts w:ascii="Times New Roman" w:hAnsi="Times New Roman"/>
          <w:sz w:val="28"/>
          <w:szCs w:val="28"/>
        </w:rPr>
        <w:t>Компьютерные вирусы. Антивирусная профилактика.</w:t>
      </w:r>
    </w:p>
    <w:p w:rsidR="0062138B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34C">
        <w:rPr>
          <w:rFonts w:ascii="Times New Roman" w:hAnsi="Times New Roman"/>
          <w:b/>
          <w:bCs/>
          <w:sz w:val="28"/>
          <w:szCs w:val="28"/>
        </w:rPr>
        <w:t xml:space="preserve">Файловая система. </w:t>
      </w:r>
      <w:r w:rsidRPr="0062138B">
        <w:rPr>
          <w:rFonts w:ascii="Times New Roman" w:hAnsi="Times New Roman"/>
          <w:sz w:val="28"/>
          <w:szCs w:val="28"/>
        </w:rPr>
        <w:t xml:space="preserve"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 </w:t>
      </w:r>
    </w:p>
    <w:p w:rsidR="0062138B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 </w:t>
      </w:r>
    </w:p>
    <w:p w:rsidR="0062138B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Файловый менеджер. Поиск в файловой системе. </w:t>
      </w:r>
    </w:p>
    <w:p w:rsidR="0062138B" w:rsidRPr="0062138B" w:rsidRDefault="0062138B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38B">
        <w:rPr>
          <w:rFonts w:ascii="Times New Roman" w:hAnsi="Times New Roman"/>
          <w:sz w:val="28"/>
          <w:szCs w:val="28"/>
        </w:rPr>
        <w:t>Гигиенические, эргономические и технические условия безопасной эксплуатации компьютера.</w:t>
      </w:r>
    </w:p>
    <w:p w:rsidR="00B34EC0" w:rsidRPr="00B34EC0" w:rsidRDefault="00B34EC0" w:rsidP="00B34EC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B34EC0">
        <w:rPr>
          <w:rFonts w:ascii="Times New Roman" w:hAnsi="Times New Roman"/>
          <w:b/>
          <w:sz w:val="28"/>
          <w:szCs w:val="28"/>
        </w:rPr>
        <w:t>Математические основы информатики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C0">
        <w:rPr>
          <w:rFonts w:ascii="Times New Roman" w:hAnsi="Times New Roman"/>
          <w:b/>
          <w:sz w:val="28"/>
          <w:szCs w:val="28"/>
        </w:rPr>
        <w:lastRenderedPageBreak/>
        <w:t>Системы счисления.</w:t>
      </w:r>
      <w:r w:rsidRPr="00B34EC0">
        <w:rPr>
          <w:rFonts w:ascii="Times New Roman" w:hAnsi="Times New Roman"/>
          <w:sz w:val="28"/>
          <w:szCs w:val="28"/>
        </w:rPr>
        <w:t xml:space="preserve"> Позиционные и непозиционные системы счисления. Примеры представления чисел в позиционных системах счисления. 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 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C0">
        <w:rPr>
          <w:rFonts w:ascii="Times New Roman" w:hAnsi="Times New Roman"/>
          <w:sz w:val="28"/>
          <w:szCs w:val="28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 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C0">
        <w:rPr>
          <w:rFonts w:ascii="Times New Roman" w:hAnsi="Times New Roman"/>
          <w:sz w:val="28"/>
          <w:szCs w:val="28"/>
        </w:rPr>
        <w:t>Восьмеричная и шестнадцатеричная системы счисления. Перевод натуральных чисел из десятичной системы счисления в восьмеричную, шестнадцатеричную и обратно. Перевод натуральных чисел из двоичной системы счисления в восьмеричную и шестнадцатеричную и обратно.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C0">
        <w:rPr>
          <w:rFonts w:ascii="Times New Roman" w:hAnsi="Times New Roman"/>
          <w:sz w:val="28"/>
          <w:szCs w:val="28"/>
        </w:rPr>
        <w:t xml:space="preserve"> Арифметические действия в системах счисления. 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C0">
        <w:rPr>
          <w:rFonts w:ascii="Times New Roman" w:hAnsi="Times New Roman"/>
          <w:sz w:val="28"/>
          <w:szCs w:val="28"/>
        </w:rPr>
        <w:t xml:space="preserve">Элементы комбинаторики, теории множеств и математической логики. Расчет количества вариантов: формулы перемножения и сложения количества вариантов. Количество текстов данной длины в данном алфавите. 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C0">
        <w:rPr>
          <w:rFonts w:ascii="Times New Roman" w:hAnsi="Times New Roman"/>
          <w:sz w:val="28"/>
          <w:szCs w:val="28"/>
        </w:rPr>
        <w:t xml:space="preserve"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 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C0">
        <w:rPr>
          <w:rFonts w:ascii="Times New Roman" w:hAnsi="Times New Roman"/>
          <w:sz w:val="28"/>
          <w:szCs w:val="28"/>
        </w:rPr>
        <w:t xml:space="preserve">Высказывания. Простые и сложные высказывания. Диаграммы Эйлера—Венна.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 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C0">
        <w:rPr>
          <w:rFonts w:ascii="Times New Roman" w:hAnsi="Times New Roman"/>
          <w:sz w:val="28"/>
          <w:szCs w:val="28"/>
        </w:rPr>
        <w:t xml:space="preserve">Таблицы истинности. Построение таблиц истинности для логических выражений. 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4EC0">
        <w:rPr>
          <w:rFonts w:ascii="Times New Roman" w:hAnsi="Times New Roman"/>
          <w:sz w:val="28"/>
          <w:szCs w:val="28"/>
        </w:rPr>
        <w:t>Законы алгебры логики. 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2277E3" w:rsidRDefault="00B34EC0" w:rsidP="002277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77E3">
        <w:rPr>
          <w:rFonts w:ascii="Times New Roman" w:hAnsi="Times New Roman"/>
          <w:b/>
          <w:sz w:val="28"/>
          <w:szCs w:val="28"/>
        </w:rPr>
        <w:t>Алгори</w:t>
      </w:r>
      <w:r w:rsidR="002277E3">
        <w:rPr>
          <w:rFonts w:ascii="Times New Roman" w:hAnsi="Times New Roman"/>
          <w:b/>
          <w:sz w:val="28"/>
          <w:szCs w:val="28"/>
        </w:rPr>
        <w:t>тмы и элементы программирования.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b/>
          <w:sz w:val="28"/>
          <w:szCs w:val="28"/>
        </w:rPr>
        <w:t>Исполнители и алгоритмы.</w:t>
      </w:r>
      <w:r w:rsidRPr="002277E3">
        <w:rPr>
          <w:rFonts w:ascii="Times New Roman" w:hAnsi="Times New Roman"/>
          <w:sz w:val="28"/>
          <w:szCs w:val="28"/>
        </w:rPr>
        <w:t xml:space="preserve"> Управление исполнителями. 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Алгоритм как план управления исполнителем (исполнителями). Свойства алгоритмов. Алгоритмический язык (язык программирования) — формальный язык для записи алгоритмов. Программа — запись алгоритма на конкретном алгоритмическом языке. Компьютер —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lastRenderedPageBreak/>
        <w:t xml:space="preserve">Системы программирования. Средства создания и выполнения программ. 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Конструкция «ветвление». Условный оператор: полная и неполная формы. Выполнение и невыполнение условия (истинность и ложность высказывания). Простые и составные условия. Запись составных условий.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Конструкция «повторения»: циклы с заданным числом повторений, с условием выполнения, с переменной цикла. Проверка условия выполнения цикла до начала выполнения тела цикла и после выполнения тела цикла: постусловие и предусловие цикла. Инвариант цикла.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Язык программирования. 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b/>
          <w:sz w:val="28"/>
          <w:szCs w:val="28"/>
        </w:rPr>
        <w:t>Разработка алгоритмов и программ.</w:t>
      </w:r>
      <w:r w:rsidRPr="002277E3">
        <w:rPr>
          <w:rFonts w:ascii="Times New Roman" w:hAnsi="Times New Roman"/>
          <w:sz w:val="28"/>
          <w:szCs w:val="28"/>
        </w:rPr>
        <w:t xml:space="preserve"> Составление алгоритмов й программ по управлению исполнителями Робот, Черепашка, Чертежник и др.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Конструирование алгоритмов: разбиение задачи на подзадачи, понятие вспомогательного алгоритма. Вызов вспомогательных алгоритмов.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Оператор присваивания.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Понятие простой величины. Константы и переменные. Переменная: имя и значение. Типы переменных: целые, вещественные, символьные, строковые, логические.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Представление о структурах данных. Табличные величины (массивы). Одномерные массивы. Список. Первый элемент, последний элемент, предыдущий элемент, следующий элемент. Вставка, удаление и замена элемента.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Примеры задач обработки данных: нахождение минимального и максимального числа из двух, трех, четырех данных чисел; нахождение всех корней заданного квадратного уравнения; заполнение числового массива в соответствии с формулой или путем ввода чисел; нахождение суммы элементов данной конечной числовой последовательности или массива; нахождение минимального (максимального) элемента массива.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Знакомство с алгоритмами решения этих задач. Реализации этих алгоритмов в выбранной среде программирования. 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нахождение наибольшего общего делителя (алгоритм Евклида).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</w:t>
      </w:r>
      <w:r w:rsidRPr="002277E3">
        <w:rPr>
          <w:rFonts w:ascii="Times New Roman" w:hAnsi="Times New Roman"/>
          <w:sz w:val="28"/>
          <w:szCs w:val="28"/>
        </w:rPr>
        <w:lastRenderedPageBreak/>
        <w:t xml:space="preserve">программирования, тестирование. Простейшие приемы диалоговой отладки программ (выбор точки останова, пошаговое выполнение, просмотр значений величин, отладочный вывод). Понятие документирования программ.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b/>
          <w:sz w:val="28"/>
          <w:szCs w:val="28"/>
        </w:rPr>
        <w:t>Анализ алгоритмов.</w:t>
      </w:r>
      <w:r w:rsidRPr="002277E3">
        <w:rPr>
          <w:rFonts w:ascii="Times New Roman" w:hAnsi="Times New Roman"/>
          <w:sz w:val="28"/>
          <w:szCs w:val="28"/>
        </w:rPr>
        <w:t xml:space="preserve"> 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</w:t>
      </w:r>
      <w:r w:rsidR="002277E3">
        <w:rPr>
          <w:rFonts w:ascii="Times New Roman" w:hAnsi="Times New Roman"/>
          <w:sz w:val="28"/>
          <w:szCs w:val="28"/>
        </w:rPr>
        <w:t>ного шагов по обработке неболь</w:t>
      </w:r>
      <w:r w:rsidR="002277E3">
        <w:rPr>
          <w:rFonts w:ascii="Times New Roman" w:hAnsi="Times New Roman"/>
          <w:sz w:val="28"/>
          <w:szCs w:val="28"/>
        </w:rPr>
        <w:softHyphen/>
      </w:r>
      <w:r w:rsidRPr="002277E3">
        <w:rPr>
          <w:rFonts w:ascii="Times New Roman" w:hAnsi="Times New Roman"/>
          <w:sz w:val="28"/>
          <w:szCs w:val="28"/>
        </w:rPr>
        <w:t xml:space="preserve">шого объема данных; примеры коротких программ, выполняющих обработку большого объема данных.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 </w:t>
      </w:r>
    </w:p>
    <w:p w:rsidR="002277E3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b/>
          <w:sz w:val="28"/>
          <w:szCs w:val="28"/>
        </w:rPr>
        <w:t>Робототехника</w:t>
      </w:r>
      <w:r w:rsidRPr="002277E3">
        <w:rPr>
          <w:rFonts w:ascii="Times New Roman" w:hAnsi="Times New Roman"/>
          <w:sz w:val="28"/>
          <w:szCs w:val="28"/>
        </w:rPr>
        <w:t xml:space="preserve">. Робототехника —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Обратная связь: получение сигналов от цифровых датчиков ( касания, расстояния, света, звука и др. </w:t>
      </w:r>
    </w:p>
    <w:p w:rsidR="00B34EC0" w:rsidRDefault="00B34EC0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:rsidR="002277E3" w:rsidRDefault="002277E3" w:rsidP="001434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b/>
          <w:sz w:val="28"/>
          <w:szCs w:val="28"/>
        </w:rPr>
        <w:t>Моделирование и формализация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b/>
          <w:sz w:val="28"/>
          <w:szCs w:val="28"/>
        </w:rPr>
        <w:t>Моделирование как метод познания.</w:t>
      </w:r>
      <w:r w:rsidRPr="002277E3">
        <w:rPr>
          <w:rFonts w:ascii="Times New Roman" w:hAnsi="Times New Roman"/>
          <w:sz w:val="28"/>
          <w:szCs w:val="28"/>
        </w:rPr>
        <w:t xml:space="preserve"> Модели и моделирование. Этапы построения информационной модели. Оценка адекватности модели моделируемому объекту и целям моделирования. Классификация информационных моделей.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Графы, деревья</w:t>
      </w:r>
      <w:r w:rsidRPr="002277E3">
        <w:rPr>
          <w:rFonts w:ascii="Times New Roman" w:hAnsi="Times New Roman"/>
          <w:sz w:val="28"/>
          <w:szCs w:val="28"/>
        </w:rPr>
        <w:t xml:space="preserve">. 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Дерево</w:t>
      </w:r>
      <w:r w:rsidRPr="002277E3">
        <w:rPr>
          <w:rFonts w:ascii="Times New Roman" w:hAnsi="Times New Roman"/>
          <w:sz w:val="28"/>
          <w:szCs w:val="28"/>
        </w:rPr>
        <w:t xml:space="preserve">. Корень, лист, вершина (узел). Предшествующая вершина, последующие вершины. Поддерево. Высота дерева. Бинарное дерево. Генеалогическое дерево.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Базы данных.</w:t>
      </w:r>
      <w:r w:rsidRPr="002277E3">
        <w:rPr>
          <w:rFonts w:ascii="Times New Roman" w:hAnsi="Times New Roman"/>
          <w:sz w:val="28"/>
          <w:szCs w:val="28"/>
        </w:rPr>
        <w:t xml:space="preserve"> Таблица как представление отношения. Реляционные базы данных Основные понятия, типы данных, системы управления базами данных и принципы работы с ними. Ввод и редактирование записей. Поиск, удаление и сортировка данных.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Математическое моделирование.</w:t>
      </w:r>
      <w:r w:rsidRPr="002277E3">
        <w:rPr>
          <w:rFonts w:ascii="Times New Roman" w:hAnsi="Times New Roman"/>
          <w:sz w:val="28"/>
          <w:szCs w:val="28"/>
        </w:rPr>
        <w:t xml:space="preserve"> 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Компьютерные эксперименты. Примеры использования математических (компьютерных) моделей при решении научно-технических задач. </w:t>
      </w:r>
      <w:r w:rsidRPr="002277E3">
        <w:rPr>
          <w:rFonts w:ascii="Times New Roman" w:hAnsi="Times New Roman"/>
          <w:sz w:val="28"/>
          <w:szCs w:val="28"/>
        </w:rPr>
        <w:lastRenderedPageBreak/>
        <w:t xml:space="preserve">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 </w:t>
      </w:r>
    </w:p>
    <w:p w:rsidR="001434F9" w:rsidRPr="001434F9" w:rsidRDefault="002277E3" w:rsidP="001434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Обработка графической информации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Общее представление о цифровом представлении изображений. Кодирование цвета. Цветовые модели. Модели RGB и CMYK. Модели HSB и CMY. Глубина кодирования. Компьютерная графика (растровая, векторная). Форматы графических файлов.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Оценка количественных параметров, связанных с представлением и хранением изображений.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т. д.). </w:t>
      </w:r>
    </w:p>
    <w:p w:rsidR="001434F9" w:rsidRPr="001434F9" w:rsidRDefault="002277E3" w:rsidP="001434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Обработка текстовой информации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Текстовые документы и их структурные элементы (страница, абзац, строка, слово, символ).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Текстовый процессор — инструмент создания, редактирования и форматирования текстов. Свойства страницы, абзаца, символа. Стилевое форматирование. Включение в текстовый документ списков, таблиц, и графических объектов.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Включение в текстовый документ диаграмм, формул, нумерации страниц, колонтитулов, ссылок и др. История изменений. Коллективная работа над документом. Проверка правописания, словари. </w:t>
      </w:r>
    </w:p>
    <w:p w:rsidR="001434F9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Сохранение документа в различных текстовых форматах. Инструменты ввода текста с использованием сканера, программ распознавания, расшифровки устной речи. Компьютерный перевод. </w:t>
      </w:r>
    </w:p>
    <w:p w:rsidR="002277E3" w:rsidRDefault="002277E3" w:rsidP="00B34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E3">
        <w:rPr>
          <w:rFonts w:ascii="Times New Roman" w:hAnsi="Times New Roman"/>
          <w:sz w:val="28"/>
          <w:szCs w:val="28"/>
        </w:rPr>
        <w:t xml:space="preserve">Компьютерное представление текстовой информации. Кодовые таблицы. Код ASCII. Кодировки кириллицы. Примеры кодирования букв национальных алфавитов. Представление о стандарте Unicode. </w:t>
      </w:r>
    </w:p>
    <w:p w:rsidR="001434F9" w:rsidRP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Мультимедиа</w:t>
      </w:r>
    </w:p>
    <w:p w:rsid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sz w:val="28"/>
          <w:szCs w:val="28"/>
        </w:rPr>
        <w:t xml:space="preserve">Понятие технологии мультимедиа и области ее применения. Подготовка компьютерных презентаций. Дизайн презентации и макеты слайдов. Звук и видео как составляющие мультимедиа. Включение в презентацию аудиовизуальных объектов. </w:t>
      </w:r>
    </w:p>
    <w:p w:rsid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sz w:val="28"/>
          <w:szCs w:val="28"/>
        </w:rPr>
        <w:t xml:space="preserve">Общее представление о цифровом представлении аудиовизуальной информации. Кодирование звука. Разрядность и частота записи. Количество каналов записи. Оценка количественных параметров, связанных с представлением и хранением звуковых файлов. </w:t>
      </w:r>
    </w:p>
    <w:p w:rsidR="001434F9" w:rsidRP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Обработка числовой информации в электронных таблицах</w:t>
      </w:r>
    </w:p>
    <w:p w:rsid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sz w:val="28"/>
          <w:szCs w:val="28"/>
        </w:rPr>
        <w:t xml:space="preserve">Электронные (динамические) таблицы. Формулы с использованием абсолютной, относительной и смешанной адресации; преобразование формул </w:t>
      </w:r>
      <w:r w:rsidRPr="001434F9">
        <w:rPr>
          <w:rFonts w:ascii="Times New Roman" w:hAnsi="Times New Roman"/>
          <w:sz w:val="28"/>
          <w:szCs w:val="28"/>
        </w:rPr>
        <w:lastRenderedPageBreak/>
        <w:t xml:space="preserve">при копировании. Выделение диапазона таблицы и упорядочивание (сортировка) его элементов; построение графиков и диаграмм. </w:t>
      </w:r>
    </w:p>
    <w:p w:rsidR="001434F9" w:rsidRP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4F9">
        <w:rPr>
          <w:rFonts w:ascii="Times New Roman" w:hAnsi="Times New Roman"/>
          <w:b/>
          <w:sz w:val="28"/>
          <w:szCs w:val="28"/>
        </w:rPr>
        <w:t>Коммуникационные технологии</w:t>
      </w:r>
    </w:p>
    <w:p w:rsid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sz w:val="28"/>
          <w:szCs w:val="28"/>
        </w:rPr>
        <w:t xml:space="preserve">Компьютерные сети. Интернет. Скорость передачи информации. Пропускная способность канала. Передача информации в современных системах связи. Адресация в сети Интернет. Доменная система имен. Сайт. Сетевое хранение данных. Большие данные в природе и технике. </w:t>
      </w:r>
    </w:p>
    <w:p w:rsid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sz w:val="28"/>
          <w:szCs w:val="28"/>
        </w:rPr>
        <w:t xml:space="preserve"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 </w:t>
      </w:r>
    </w:p>
    <w:p w:rsid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sz w:val="28"/>
          <w:szCs w:val="28"/>
        </w:rPr>
        <w:t xml:space="preserve">Приемы, повышающие безопасность работы в сети Интернет. Методы индивидуального и коллективного размещения новой информации в сети Интернет. Технологии создания сайта. Содержание и структура сайта. Оформление сайта. Размещение сайта в Интернете. </w:t>
      </w:r>
    </w:p>
    <w:p w:rsid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4F9">
        <w:rPr>
          <w:rFonts w:ascii="Times New Roman" w:hAnsi="Times New Roman"/>
          <w:sz w:val="28"/>
          <w:szCs w:val="28"/>
        </w:rPr>
        <w:t xml:space="preserve">Взаимодействие на основе компьютерных сетей: электронная почта, чат, форум, телеконференция и др. Информационные ресурсы компьютерных сетей: Всемирная паутина, файловые архивы. </w:t>
      </w:r>
    </w:p>
    <w:p w:rsidR="001434F9" w:rsidRPr="001434F9" w:rsidRDefault="001434F9" w:rsidP="00143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434F9">
        <w:rPr>
          <w:rFonts w:ascii="Times New Roman" w:hAnsi="Times New Roman"/>
          <w:sz w:val="28"/>
          <w:szCs w:val="28"/>
        </w:rPr>
        <w:t>Базовые представления о правовых и этических аспектах работы в сети Интернет. Личная информация, средства ее защиты. Организация личного информационного пространства.</w:t>
      </w:r>
    </w:p>
    <w:p w:rsidR="00110685" w:rsidRPr="00F465EC" w:rsidRDefault="00110685" w:rsidP="00F465EC">
      <w:pPr>
        <w:spacing w:after="0" w:line="240" w:lineRule="auto"/>
        <w:ind w:right="-2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F465EC">
        <w:rPr>
          <w:rFonts w:ascii="Times New Roman" w:eastAsia="Arial Unicode MS" w:hAnsi="Times New Roman"/>
          <w:b/>
          <w:sz w:val="28"/>
          <w:szCs w:val="28"/>
        </w:rPr>
        <w:t>Практические работы</w:t>
      </w:r>
      <w:r w:rsidR="00F465EC" w:rsidRPr="00F465EC">
        <w:rPr>
          <w:rFonts w:ascii="Times New Roman" w:eastAsia="Arial Unicode MS" w:hAnsi="Times New Roman"/>
          <w:b/>
          <w:sz w:val="28"/>
          <w:szCs w:val="28"/>
        </w:rPr>
        <w:t xml:space="preserve"> 7 класс</w:t>
      </w:r>
      <w:r w:rsidRPr="00F465EC">
        <w:rPr>
          <w:rFonts w:ascii="Times New Roman" w:eastAsia="Arial Unicode MS" w:hAnsi="Times New Roman"/>
          <w:b/>
          <w:sz w:val="28"/>
          <w:szCs w:val="28"/>
        </w:rPr>
        <w:t>:</w:t>
      </w:r>
    </w:p>
    <w:p w:rsidR="00F465EC" w:rsidRDefault="00110685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>1. Кодирование и декодирование сообщений по известным правилам кодирования.</w:t>
      </w:r>
    </w:p>
    <w:p w:rsidR="00F465EC" w:rsidRDefault="00110685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 xml:space="preserve">2. Определение количества различных символов, которые могут быть закодированы с помощью двоичного кода фиксированной длины (разрядности). </w:t>
      </w:r>
    </w:p>
    <w:p w:rsidR="00F465EC" w:rsidRDefault="00110685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 xml:space="preserve">3. Определение разрядности двоичного кода, необходимого для кодирования всех символов алфавита заданной мощности. </w:t>
      </w:r>
    </w:p>
    <w:p w:rsidR="00F465EC" w:rsidRDefault="00110685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 xml:space="preserve">4. Подсчет количества текстов данной длины в данном алфавите. </w:t>
      </w:r>
    </w:p>
    <w:p w:rsidR="00F465EC" w:rsidRDefault="00110685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>5. Оценка числовых параметров информационных процессов (объем памяти, необходимой для хранения информации; скорость передачи информации и пр.)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Получение информации о характеристиках компьютера.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Выполнение основных операций с файлами и папками.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8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Сравнение размеров текстовых, графических, звуковых и видеофайлов.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9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Изучение элементов интерфейса используемой операционной системы.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10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Использование программы-архиватора. </w:t>
      </w:r>
    </w:p>
    <w:p w:rsidR="00051102" w:rsidRP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11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>. Защита информации от компьютерных вирусов помощью антивирусных программ.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12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Создание небольших текстовых документов посредством квалифицированного клавиатурного письма с использованием базовых средств текстовых редакторов.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13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14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Вставка в документ формул, таблиц, списков, изображений.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15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Создание документа с гиперссылками.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16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Кодирование и декодирование текстовой информации с использованием кодовых таблиц.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17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Вычисление информационного объёма текста в заданной кодировке.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18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Определение кода цвета в палитре RGB в графическом редакторе.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19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Определение объёма памяти, необходимой для хранения графического изображения.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20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Создание и/или редактирование изображения с помощью инструментов растрового графического редактора.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21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Создание и редактирование изображения с помощью инструментов векторного графического редактора. </w:t>
      </w:r>
    </w:p>
    <w:p w:rsidR="00051102" w:rsidRP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22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>. Создание презентации с использованием готовых шаблонов</w:t>
      </w:r>
    </w:p>
    <w:p w:rsidR="00F465EC" w:rsidRPr="00F465EC" w:rsidRDefault="00F465EC" w:rsidP="00F465EC">
      <w:pPr>
        <w:spacing w:after="0" w:line="240" w:lineRule="auto"/>
        <w:ind w:right="-2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F465EC">
        <w:rPr>
          <w:rFonts w:ascii="Times New Roman" w:eastAsia="Arial Unicode MS" w:hAnsi="Times New Roman"/>
          <w:b/>
          <w:sz w:val="28"/>
          <w:szCs w:val="28"/>
        </w:rPr>
        <w:t>Практические работы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8</w:t>
      </w:r>
      <w:r w:rsidRPr="00F465EC">
        <w:rPr>
          <w:rFonts w:ascii="Times New Roman" w:eastAsia="Arial Unicode MS" w:hAnsi="Times New Roman"/>
          <w:b/>
          <w:sz w:val="28"/>
          <w:szCs w:val="28"/>
        </w:rPr>
        <w:t xml:space="preserve"> класс:</w:t>
      </w:r>
    </w:p>
    <w:p w:rsidR="00F465EC" w:rsidRDefault="00051102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 xml:space="preserve">1. Перевод небольших (от 0 до 1024) целых чисел из десятичной системы счисления в двоичную и обратно. </w:t>
      </w:r>
    </w:p>
    <w:p w:rsidR="00F465EC" w:rsidRDefault="00051102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 xml:space="preserve">2. Сложение двух небольших двоичных чисел. </w:t>
      </w:r>
    </w:p>
    <w:p w:rsidR="00F465EC" w:rsidRDefault="00051102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 xml:space="preserve">3. Определение истинности составного логического выражения. </w:t>
      </w:r>
    </w:p>
    <w:p w:rsidR="00051102" w:rsidRPr="00F465EC" w:rsidRDefault="00051102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>4. Построение таблиц истинности для логических выражений.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Составление программ для исполнителей Робот, Черепаха, Чертежник и др. </w:t>
      </w:r>
      <w:r>
        <w:rPr>
          <w:rFonts w:ascii="Times New Roman" w:eastAsia="Arial Unicode MS" w:hAnsi="Times New Roman"/>
          <w:sz w:val="28"/>
          <w:szCs w:val="28"/>
        </w:rPr>
        <w:t>6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Преобразование алгоритма из одной формы записи в другую.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7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Разработка для формального исполнителя алгоритма, приводящего к нужному результату при конкретных исходных данных.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8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Программирование линейных алгоритмов, предполагающих вычисление арифметических и логических выражений на изучаемом языке программирования (Паскаль, школьный алгоритмический язык)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9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Разработка программ, содержащих оператор/операторы ветвления, на изучаемом языке программирования из приведенного выше перечня.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10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Разработка программ, содержащих оператор (операторы) цикла, на изучаемом языке программирования (Паскаль, школьный алгоритмический язык) </w:t>
      </w:r>
    </w:p>
    <w:p w:rsidR="00051102" w:rsidRP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11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>. «Ручное» исполнение готовых алгоритмов при конкретных исходных данных.</w:t>
      </w:r>
    </w:p>
    <w:p w:rsidR="00F465EC" w:rsidRPr="00F465EC" w:rsidRDefault="00F465EC" w:rsidP="00F465EC">
      <w:pPr>
        <w:spacing w:after="0" w:line="240" w:lineRule="auto"/>
        <w:ind w:right="-2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F465EC">
        <w:rPr>
          <w:rFonts w:ascii="Times New Roman" w:eastAsia="Arial Unicode MS" w:hAnsi="Times New Roman"/>
          <w:b/>
          <w:sz w:val="28"/>
          <w:szCs w:val="28"/>
        </w:rPr>
        <w:t xml:space="preserve">Практические работы </w:t>
      </w:r>
      <w:r>
        <w:rPr>
          <w:rFonts w:ascii="Times New Roman" w:eastAsia="Arial Unicode MS" w:hAnsi="Times New Roman"/>
          <w:b/>
          <w:sz w:val="28"/>
          <w:szCs w:val="28"/>
        </w:rPr>
        <w:t>9</w:t>
      </w:r>
      <w:r w:rsidRPr="00F465EC">
        <w:rPr>
          <w:rFonts w:ascii="Times New Roman" w:eastAsia="Arial Unicode MS" w:hAnsi="Times New Roman"/>
          <w:b/>
          <w:sz w:val="28"/>
          <w:szCs w:val="28"/>
        </w:rPr>
        <w:t xml:space="preserve"> класс: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Вычисление количества элементов множеств, полученных в результате операций объединения и пересечения двух или трех базовых множеств. </w:t>
      </w:r>
    </w:p>
    <w:p w:rsidR="00F465EC" w:rsidRDefault="00051102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 xml:space="preserve">2. Создание и интерпретация различных информационных моделей — таблицы, графов, блок-схемы алгоритмов и т. д.; </w:t>
      </w:r>
    </w:p>
    <w:p w:rsidR="00F465EC" w:rsidRDefault="00051102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 xml:space="preserve">3. Преобразование информации из одной формы представления в другую. </w:t>
      </w:r>
    </w:p>
    <w:p w:rsidR="00051102" w:rsidRPr="00F465EC" w:rsidRDefault="00051102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 w:rsidRPr="00F465EC">
        <w:rPr>
          <w:rFonts w:ascii="Times New Roman" w:eastAsia="Arial Unicode MS" w:hAnsi="Times New Roman"/>
          <w:sz w:val="28"/>
          <w:szCs w:val="28"/>
        </w:rPr>
        <w:t>4. Работа с готовыми компьютерными моделями из различных предметных областей.</w:t>
      </w:r>
    </w:p>
    <w:p w:rsidR="00051102" w:rsidRP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5. 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Анализ алгоритмов для исполнителей Робот, Черепашка, Чертежник и др. </w:t>
      </w:r>
    </w:p>
    <w:p w:rsidR="00051102" w:rsidRP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6.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>Составление на языке программирования Паскаль программы обработки одномерного числового массива (нахождение минимального /максимального значения в данном массиве; подсчёт количества элементов массива, удовлетворяющих некоторому условию; нахождение суммы всех элементов массива и т. д.).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7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Создание однотабличной базы данных.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8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Поиск записей в готовой базе данных.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9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Сортировка записей в готовой базе данных.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10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Создание электронных таблиц, выполнение в них расчетов по встроенным и вводимым пользователем формулам.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11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Построение диаграмм и графиков в электронных таблицах.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12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Осуществление взаимодействия посредством электронной почты, чата, форума.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13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Определение минимального времени, необходимого для передачи известного объёма данных по каналу связи с известными характеристиками. </w:t>
      </w:r>
    </w:p>
    <w:p w:rsid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14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 xml:space="preserve">. Поиск информации в сети Интернет по запросам с использованием логических операций. </w:t>
      </w:r>
    </w:p>
    <w:p w:rsidR="00051102" w:rsidRPr="00F465EC" w:rsidRDefault="00F465EC" w:rsidP="00F465EC">
      <w:pPr>
        <w:spacing w:after="0" w:line="240" w:lineRule="auto"/>
        <w:ind w:right="-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15</w:t>
      </w:r>
      <w:r w:rsidR="00051102" w:rsidRPr="00F465EC">
        <w:rPr>
          <w:rFonts w:ascii="Times New Roman" w:eastAsia="Arial Unicode MS" w:hAnsi="Times New Roman"/>
          <w:sz w:val="28"/>
          <w:szCs w:val="28"/>
        </w:rPr>
        <w:t>. Создание с использованием конструкторов (шаблонов) веб-страниц.</w:t>
      </w:r>
    </w:p>
    <w:p w:rsidR="00051102" w:rsidRDefault="00051102" w:rsidP="00D46F74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4120FE" w:rsidRDefault="004120FE" w:rsidP="004120FE">
      <w:pPr>
        <w:widowControl w:val="0"/>
        <w:shd w:val="clear" w:color="auto" w:fill="FFFFFF"/>
        <w:tabs>
          <w:tab w:val="left" w:pos="426"/>
        </w:tabs>
        <w:autoSpaceDE w:val="0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ТЕМАТИЧЕСКОЕ ПЛАНИРОВАНИЕ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6104"/>
        <w:gridCol w:w="3110"/>
      </w:tblGrid>
      <w:tr w:rsidR="00471276" w:rsidRPr="00AE73C3" w:rsidTr="00FE757D">
        <w:trPr>
          <w:cantSplit/>
          <w:trHeight w:val="408"/>
          <w:jc w:val="center"/>
        </w:trPr>
        <w:tc>
          <w:tcPr>
            <w:tcW w:w="682" w:type="dxa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z w:val="28"/>
                <w:szCs w:val="28"/>
              </w:rPr>
            </w:pPr>
            <w:r w:rsidRPr="00AE73C3">
              <w:rPr>
                <w:b w:val="0"/>
                <w:sz w:val="28"/>
                <w:szCs w:val="28"/>
              </w:rPr>
              <w:t>№</w:t>
            </w:r>
          </w:p>
          <w:p w:rsidR="00471276" w:rsidRPr="00AE73C3" w:rsidRDefault="00471276" w:rsidP="00FE757D">
            <w:pPr>
              <w:pStyle w:val="1"/>
              <w:tabs>
                <w:tab w:val="left" w:pos="586"/>
              </w:tabs>
              <w:ind w:left="567" w:right="759" w:firstLine="851"/>
              <w:rPr>
                <w:b w:val="0"/>
                <w:sz w:val="28"/>
                <w:szCs w:val="28"/>
              </w:rPr>
            </w:pP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 w:rsidRPr="00AE73C3">
              <w:rPr>
                <w:b w:val="0"/>
                <w:i/>
                <w:iCs/>
                <w:sz w:val="28"/>
                <w:szCs w:val="28"/>
              </w:rPr>
              <w:t xml:space="preserve">ТЕМА 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/>
              <w:rPr>
                <w:b w:val="0"/>
                <w:sz w:val="28"/>
                <w:szCs w:val="28"/>
              </w:rPr>
            </w:pPr>
            <w:r w:rsidRPr="00AE73C3">
              <w:rPr>
                <w:b w:val="0"/>
                <w:sz w:val="28"/>
                <w:szCs w:val="28"/>
              </w:rPr>
              <w:t>Кол-во часов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 w:firstLine="1418"/>
              <w:rPr>
                <w:b w:val="0"/>
                <w:snapToGrid w:val="0"/>
                <w:sz w:val="28"/>
                <w:szCs w:val="28"/>
              </w:rPr>
            </w:pPr>
          </w:p>
        </w:tc>
        <w:tc>
          <w:tcPr>
            <w:tcW w:w="6104" w:type="dxa"/>
          </w:tcPr>
          <w:p w:rsidR="00471276" w:rsidRPr="00471276" w:rsidRDefault="00471276" w:rsidP="00FE757D">
            <w:pPr>
              <w:pStyle w:val="1"/>
              <w:ind w:left="172" w:right="736" w:firstLine="426"/>
              <w:rPr>
                <w:sz w:val="28"/>
                <w:szCs w:val="28"/>
              </w:rPr>
            </w:pPr>
            <w:r w:rsidRPr="00471276">
              <w:rPr>
                <w:sz w:val="28"/>
                <w:szCs w:val="28"/>
              </w:rPr>
              <w:t>7 класс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1</w:t>
            </w:r>
          </w:p>
        </w:tc>
        <w:tc>
          <w:tcPr>
            <w:tcW w:w="6104" w:type="dxa"/>
          </w:tcPr>
          <w:p w:rsidR="00471276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Введение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2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3110" w:type="dxa"/>
            <w:vAlign w:val="center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3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3110" w:type="dxa"/>
            <w:vAlign w:val="center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4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Обработка графической информации</w:t>
            </w:r>
          </w:p>
        </w:tc>
        <w:tc>
          <w:tcPr>
            <w:tcW w:w="3110" w:type="dxa"/>
            <w:vAlign w:val="center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5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3110" w:type="dxa"/>
            <w:vAlign w:val="center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6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Мультимедиа</w:t>
            </w:r>
          </w:p>
        </w:tc>
        <w:tc>
          <w:tcPr>
            <w:tcW w:w="3110" w:type="dxa"/>
            <w:vAlign w:val="center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>
              <w:rPr>
                <w:b w:val="0"/>
                <w:snapToGrid w:val="0"/>
                <w:sz w:val="28"/>
                <w:szCs w:val="28"/>
              </w:rPr>
              <w:t>7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Итоговое повторение</w:t>
            </w:r>
          </w:p>
        </w:tc>
        <w:tc>
          <w:tcPr>
            <w:tcW w:w="3110" w:type="dxa"/>
            <w:vAlign w:val="center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1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</w:p>
        </w:tc>
        <w:tc>
          <w:tcPr>
            <w:tcW w:w="6104" w:type="dxa"/>
          </w:tcPr>
          <w:p w:rsidR="00471276" w:rsidRPr="00471276" w:rsidRDefault="00471276" w:rsidP="00FE757D">
            <w:pPr>
              <w:pStyle w:val="1"/>
              <w:ind w:right="736"/>
              <w:rPr>
                <w:sz w:val="28"/>
                <w:szCs w:val="28"/>
              </w:rPr>
            </w:pPr>
            <w:r w:rsidRPr="00471276">
              <w:rPr>
                <w:sz w:val="28"/>
                <w:szCs w:val="28"/>
              </w:rPr>
              <w:t>Итого</w:t>
            </w:r>
          </w:p>
        </w:tc>
        <w:tc>
          <w:tcPr>
            <w:tcW w:w="3110" w:type="dxa"/>
            <w:vAlign w:val="center"/>
          </w:tcPr>
          <w:p w:rsidR="00471276" w:rsidRPr="00471276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34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left="567" w:right="759" w:firstLine="851"/>
              <w:rPr>
                <w:b w:val="0"/>
                <w:snapToGrid w:val="0"/>
                <w:sz w:val="28"/>
                <w:szCs w:val="28"/>
              </w:rPr>
            </w:pPr>
          </w:p>
        </w:tc>
        <w:tc>
          <w:tcPr>
            <w:tcW w:w="6104" w:type="dxa"/>
          </w:tcPr>
          <w:p w:rsidR="00471276" w:rsidRPr="00471276" w:rsidRDefault="00471276" w:rsidP="00FE757D">
            <w:pPr>
              <w:pStyle w:val="1"/>
              <w:ind w:left="172" w:right="736" w:firstLine="426"/>
              <w:rPr>
                <w:sz w:val="28"/>
                <w:szCs w:val="28"/>
              </w:rPr>
            </w:pPr>
            <w:r w:rsidRPr="00471276">
              <w:rPr>
                <w:sz w:val="28"/>
                <w:szCs w:val="28"/>
              </w:rPr>
              <w:t>8 класс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1</w:t>
            </w:r>
          </w:p>
        </w:tc>
        <w:tc>
          <w:tcPr>
            <w:tcW w:w="6104" w:type="dxa"/>
          </w:tcPr>
          <w:p w:rsidR="00471276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Введение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2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Математические основы информатики</w:t>
            </w:r>
            <w:r w:rsidRPr="00AE73C3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3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Основы алгоритмизации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4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Начала программирования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>
              <w:rPr>
                <w:b w:val="0"/>
                <w:snapToGrid w:val="0"/>
                <w:sz w:val="28"/>
                <w:szCs w:val="28"/>
              </w:rPr>
              <w:t>5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Итоговое повторение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</w:p>
        </w:tc>
        <w:tc>
          <w:tcPr>
            <w:tcW w:w="6104" w:type="dxa"/>
          </w:tcPr>
          <w:p w:rsidR="00471276" w:rsidRPr="00471276" w:rsidRDefault="00471276" w:rsidP="00FE757D">
            <w:pPr>
              <w:pStyle w:val="1"/>
              <w:ind w:right="736"/>
              <w:rPr>
                <w:sz w:val="28"/>
                <w:szCs w:val="28"/>
              </w:rPr>
            </w:pPr>
            <w:r w:rsidRPr="00471276">
              <w:rPr>
                <w:sz w:val="28"/>
                <w:szCs w:val="28"/>
              </w:rPr>
              <w:t>Итого</w:t>
            </w:r>
          </w:p>
        </w:tc>
        <w:tc>
          <w:tcPr>
            <w:tcW w:w="3110" w:type="dxa"/>
          </w:tcPr>
          <w:p w:rsidR="00471276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34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</w:p>
        </w:tc>
        <w:tc>
          <w:tcPr>
            <w:tcW w:w="6104" w:type="dxa"/>
          </w:tcPr>
          <w:p w:rsidR="00471276" w:rsidRPr="00471276" w:rsidRDefault="00471276" w:rsidP="00FE757D">
            <w:pPr>
              <w:pStyle w:val="1"/>
              <w:ind w:left="172" w:right="736" w:firstLine="426"/>
              <w:rPr>
                <w:sz w:val="28"/>
                <w:szCs w:val="28"/>
              </w:rPr>
            </w:pPr>
            <w:r w:rsidRPr="00471276">
              <w:rPr>
                <w:sz w:val="28"/>
                <w:szCs w:val="28"/>
              </w:rPr>
              <w:t>9 класс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1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Моделирование и формализация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2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Алгоритмизация и программирование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3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Обработка числовой информации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 w:rsidRPr="00AE73C3">
              <w:rPr>
                <w:b w:val="0"/>
                <w:snapToGrid w:val="0"/>
                <w:sz w:val="28"/>
                <w:szCs w:val="28"/>
              </w:rPr>
              <w:t>4</w:t>
            </w:r>
          </w:p>
        </w:tc>
        <w:tc>
          <w:tcPr>
            <w:tcW w:w="6104" w:type="dxa"/>
          </w:tcPr>
          <w:p w:rsidR="00471276" w:rsidRPr="00AE73C3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3110" w:type="dxa"/>
          </w:tcPr>
          <w:p w:rsidR="00471276" w:rsidRPr="00AE73C3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Pr="00AE73C3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  <w:r>
              <w:rPr>
                <w:b w:val="0"/>
                <w:snapToGrid w:val="0"/>
                <w:sz w:val="28"/>
                <w:szCs w:val="28"/>
              </w:rPr>
              <w:t>5</w:t>
            </w:r>
          </w:p>
        </w:tc>
        <w:tc>
          <w:tcPr>
            <w:tcW w:w="6104" w:type="dxa"/>
          </w:tcPr>
          <w:p w:rsidR="00471276" w:rsidRDefault="00471276" w:rsidP="00FE757D">
            <w:pPr>
              <w:pStyle w:val="1"/>
              <w:ind w:right="73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3110" w:type="dxa"/>
          </w:tcPr>
          <w:p w:rsidR="00471276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471276" w:rsidRPr="00AE73C3" w:rsidTr="00FE757D">
        <w:trPr>
          <w:cantSplit/>
          <w:trHeight w:val="101"/>
          <w:jc w:val="center"/>
        </w:trPr>
        <w:tc>
          <w:tcPr>
            <w:tcW w:w="682" w:type="dxa"/>
            <w:vAlign w:val="center"/>
          </w:tcPr>
          <w:p w:rsidR="00471276" w:rsidRDefault="00471276" w:rsidP="00FE757D">
            <w:pPr>
              <w:pStyle w:val="1"/>
              <w:tabs>
                <w:tab w:val="left" w:pos="586"/>
              </w:tabs>
              <w:ind w:right="759"/>
              <w:rPr>
                <w:b w:val="0"/>
                <w:snapToGrid w:val="0"/>
                <w:sz w:val="28"/>
                <w:szCs w:val="28"/>
              </w:rPr>
            </w:pPr>
          </w:p>
        </w:tc>
        <w:tc>
          <w:tcPr>
            <w:tcW w:w="6104" w:type="dxa"/>
          </w:tcPr>
          <w:p w:rsidR="00471276" w:rsidRPr="00471276" w:rsidRDefault="00471276" w:rsidP="00FE757D">
            <w:pPr>
              <w:pStyle w:val="1"/>
              <w:ind w:right="736"/>
              <w:rPr>
                <w:sz w:val="28"/>
                <w:szCs w:val="28"/>
              </w:rPr>
            </w:pPr>
            <w:r w:rsidRPr="00471276">
              <w:rPr>
                <w:sz w:val="28"/>
                <w:szCs w:val="28"/>
              </w:rPr>
              <w:t>Итого</w:t>
            </w:r>
          </w:p>
        </w:tc>
        <w:tc>
          <w:tcPr>
            <w:tcW w:w="3110" w:type="dxa"/>
          </w:tcPr>
          <w:p w:rsidR="00471276" w:rsidRDefault="00471276" w:rsidP="00FE757D">
            <w:pPr>
              <w:pStyle w:val="1"/>
              <w:ind w:left="567" w:right="736" w:firstLine="85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34</w:t>
            </w:r>
            <w:bookmarkStart w:id="0" w:name="_GoBack"/>
            <w:bookmarkEnd w:id="0"/>
          </w:p>
        </w:tc>
      </w:tr>
    </w:tbl>
    <w:p w:rsidR="007C5613" w:rsidRDefault="007C5613" w:rsidP="000000A5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sectPr w:rsidR="007C5613" w:rsidSect="00532A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2AD" w:rsidRDefault="002832AD">
      <w:pPr>
        <w:spacing w:after="0" w:line="240" w:lineRule="auto"/>
      </w:pPr>
      <w:r>
        <w:separator/>
      </w:r>
    </w:p>
  </w:endnote>
  <w:endnote w:type="continuationSeparator" w:id="0">
    <w:p w:rsidR="002832AD" w:rsidRDefault="0028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2AD" w:rsidRDefault="002832AD">
      <w:pPr>
        <w:spacing w:after="0" w:line="240" w:lineRule="auto"/>
      </w:pPr>
      <w:r>
        <w:separator/>
      </w:r>
    </w:p>
  </w:footnote>
  <w:footnote w:type="continuationSeparator" w:id="0">
    <w:p w:rsidR="002832AD" w:rsidRDefault="00283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7EEF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1161D"/>
    <w:multiLevelType w:val="hybridMultilevel"/>
    <w:tmpl w:val="1AF4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15"/>
    <w:multiLevelType w:val="hybridMultilevel"/>
    <w:tmpl w:val="973E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100738"/>
    <w:multiLevelType w:val="hybridMultilevel"/>
    <w:tmpl w:val="65A28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B0F2E"/>
    <w:multiLevelType w:val="hybridMultilevel"/>
    <w:tmpl w:val="28C4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E2832"/>
    <w:multiLevelType w:val="hybridMultilevel"/>
    <w:tmpl w:val="872E6D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D3B428A"/>
    <w:multiLevelType w:val="hybridMultilevel"/>
    <w:tmpl w:val="AF7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574CE"/>
    <w:multiLevelType w:val="hybridMultilevel"/>
    <w:tmpl w:val="98E06E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3B40A20"/>
    <w:multiLevelType w:val="hybridMultilevel"/>
    <w:tmpl w:val="2EB2D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4D0454"/>
    <w:multiLevelType w:val="hybridMultilevel"/>
    <w:tmpl w:val="974C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D2F49"/>
    <w:multiLevelType w:val="hybridMultilevel"/>
    <w:tmpl w:val="6972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A1E67"/>
    <w:multiLevelType w:val="multilevel"/>
    <w:tmpl w:val="0366D8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52B1135"/>
    <w:multiLevelType w:val="hybridMultilevel"/>
    <w:tmpl w:val="9D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C58B9"/>
    <w:multiLevelType w:val="multilevel"/>
    <w:tmpl w:val="F0BA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9A25B3"/>
    <w:multiLevelType w:val="hybridMultilevel"/>
    <w:tmpl w:val="1F32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C3356"/>
    <w:multiLevelType w:val="hybridMultilevel"/>
    <w:tmpl w:val="4B8EE9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5D1FDA"/>
    <w:multiLevelType w:val="hybridMultilevel"/>
    <w:tmpl w:val="2FAC2F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AAD495A"/>
    <w:multiLevelType w:val="hybridMultilevel"/>
    <w:tmpl w:val="83560B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D85875"/>
    <w:multiLevelType w:val="hybridMultilevel"/>
    <w:tmpl w:val="75E6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5375A"/>
    <w:multiLevelType w:val="hybridMultilevel"/>
    <w:tmpl w:val="8792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B691C"/>
    <w:multiLevelType w:val="hybridMultilevel"/>
    <w:tmpl w:val="5FB4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873BC"/>
    <w:multiLevelType w:val="hybridMultilevel"/>
    <w:tmpl w:val="AEAC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1E51621"/>
    <w:multiLevelType w:val="hybridMultilevel"/>
    <w:tmpl w:val="611A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900E4"/>
    <w:multiLevelType w:val="hybridMultilevel"/>
    <w:tmpl w:val="D9504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E4574"/>
    <w:multiLevelType w:val="hybridMultilevel"/>
    <w:tmpl w:val="52E0E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3C64"/>
    <w:multiLevelType w:val="hybridMultilevel"/>
    <w:tmpl w:val="1B222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B1616"/>
    <w:multiLevelType w:val="hybridMultilevel"/>
    <w:tmpl w:val="EFE0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F090D"/>
    <w:multiLevelType w:val="hybridMultilevel"/>
    <w:tmpl w:val="DA1E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27EDB"/>
    <w:multiLevelType w:val="hybridMultilevel"/>
    <w:tmpl w:val="BB7A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52206"/>
    <w:multiLevelType w:val="hybridMultilevel"/>
    <w:tmpl w:val="FE08F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B00AD"/>
    <w:multiLevelType w:val="hybridMultilevel"/>
    <w:tmpl w:val="34BEDB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1C026E5"/>
    <w:multiLevelType w:val="hybridMultilevel"/>
    <w:tmpl w:val="CB40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53657"/>
    <w:multiLevelType w:val="hybridMultilevel"/>
    <w:tmpl w:val="E996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921BE"/>
    <w:multiLevelType w:val="hybridMultilevel"/>
    <w:tmpl w:val="4858B8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86B7F72"/>
    <w:multiLevelType w:val="hybridMultilevel"/>
    <w:tmpl w:val="4A12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A5BBB"/>
    <w:multiLevelType w:val="hybridMultilevel"/>
    <w:tmpl w:val="AC0CD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4"/>
  </w:num>
  <w:num w:numId="4">
    <w:abstractNumId w:val="31"/>
  </w:num>
  <w:num w:numId="5">
    <w:abstractNumId w:val="32"/>
  </w:num>
  <w:num w:numId="6">
    <w:abstractNumId w:val="19"/>
  </w:num>
  <w:num w:numId="7">
    <w:abstractNumId w:val="28"/>
  </w:num>
  <w:num w:numId="8">
    <w:abstractNumId w:val="27"/>
  </w:num>
  <w:num w:numId="9">
    <w:abstractNumId w:val="1"/>
  </w:num>
  <w:num w:numId="10">
    <w:abstractNumId w:val="38"/>
  </w:num>
  <w:num w:numId="11">
    <w:abstractNumId w:val="25"/>
  </w:num>
  <w:num w:numId="12">
    <w:abstractNumId w:val="23"/>
  </w:num>
  <w:num w:numId="13">
    <w:abstractNumId w:val="15"/>
  </w:num>
  <w:num w:numId="14">
    <w:abstractNumId w:val="20"/>
  </w:num>
  <w:num w:numId="15">
    <w:abstractNumId w:val="0"/>
  </w:num>
  <w:num w:numId="16">
    <w:abstractNumId w:val="35"/>
  </w:num>
  <w:num w:numId="17">
    <w:abstractNumId w:val="14"/>
  </w:num>
  <w:num w:numId="18">
    <w:abstractNumId w:val="21"/>
  </w:num>
  <w:num w:numId="19">
    <w:abstractNumId w:val="36"/>
  </w:num>
  <w:num w:numId="20">
    <w:abstractNumId w:val="33"/>
  </w:num>
  <w:num w:numId="21">
    <w:abstractNumId w:val="18"/>
  </w:num>
  <w:num w:numId="22">
    <w:abstractNumId w:val="9"/>
  </w:num>
  <w:num w:numId="23">
    <w:abstractNumId w:val="6"/>
  </w:num>
  <w:num w:numId="24">
    <w:abstractNumId w:val="17"/>
  </w:num>
  <w:num w:numId="25">
    <w:abstractNumId w:val="8"/>
  </w:num>
  <w:num w:numId="26">
    <w:abstractNumId w:val="16"/>
  </w:num>
  <w:num w:numId="27">
    <w:abstractNumId w:val="5"/>
  </w:num>
  <w:num w:numId="28">
    <w:abstractNumId w:val="30"/>
  </w:num>
  <w:num w:numId="29">
    <w:abstractNumId w:val="11"/>
  </w:num>
  <w:num w:numId="30">
    <w:abstractNumId w:val="26"/>
  </w:num>
  <w:num w:numId="31">
    <w:abstractNumId w:val="2"/>
  </w:num>
  <w:num w:numId="32">
    <w:abstractNumId w:val="34"/>
  </w:num>
  <w:num w:numId="33">
    <w:abstractNumId w:val="10"/>
  </w:num>
  <w:num w:numId="34">
    <w:abstractNumId w:val="7"/>
  </w:num>
  <w:num w:numId="35">
    <w:abstractNumId w:val="13"/>
  </w:num>
  <w:num w:numId="36">
    <w:abstractNumId w:val="22"/>
  </w:num>
  <w:num w:numId="37">
    <w:abstractNumId w:val="37"/>
  </w:num>
  <w:num w:numId="38">
    <w:abstractNumId w:val="24"/>
  </w:num>
  <w:num w:numId="3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15"/>
    <w:rsid w:val="000000A5"/>
    <w:rsid w:val="000261B5"/>
    <w:rsid w:val="0004151C"/>
    <w:rsid w:val="00044BBA"/>
    <w:rsid w:val="00051102"/>
    <w:rsid w:val="00083EBC"/>
    <w:rsid w:val="000915BB"/>
    <w:rsid w:val="000B2562"/>
    <w:rsid w:val="000F01AA"/>
    <w:rsid w:val="000F3D1A"/>
    <w:rsid w:val="00105BDE"/>
    <w:rsid w:val="00110685"/>
    <w:rsid w:val="0011516E"/>
    <w:rsid w:val="00123662"/>
    <w:rsid w:val="00137666"/>
    <w:rsid w:val="001434F9"/>
    <w:rsid w:val="00151C6F"/>
    <w:rsid w:val="001679BA"/>
    <w:rsid w:val="001763C2"/>
    <w:rsid w:val="0019155D"/>
    <w:rsid w:val="0019323B"/>
    <w:rsid w:val="001B1708"/>
    <w:rsid w:val="001C761F"/>
    <w:rsid w:val="001F2C7B"/>
    <w:rsid w:val="002277E3"/>
    <w:rsid w:val="002378F6"/>
    <w:rsid w:val="00253FEF"/>
    <w:rsid w:val="00263F35"/>
    <w:rsid w:val="002821F9"/>
    <w:rsid w:val="002832AD"/>
    <w:rsid w:val="0029151E"/>
    <w:rsid w:val="00292FBF"/>
    <w:rsid w:val="00293BB0"/>
    <w:rsid w:val="002C389C"/>
    <w:rsid w:val="002D4F3D"/>
    <w:rsid w:val="003110F4"/>
    <w:rsid w:val="003154C6"/>
    <w:rsid w:val="003321E3"/>
    <w:rsid w:val="003C6F98"/>
    <w:rsid w:val="004120FE"/>
    <w:rsid w:val="004218A9"/>
    <w:rsid w:val="00434EA7"/>
    <w:rsid w:val="00451D40"/>
    <w:rsid w:val="0046739D"/>
    <w:rsid w:val="00471276"/>
    <w:rsid w:val="00474053"/>
    <w:rsid w:val="00481685"/>
    <w:rsid w:val="00491BF1"/>
    <w:rsid w:val="004A652D"/>
    <w:rsid w:val="004A7482"/>
    <w:rsid w:val="004B7B0C"/>
    <w:rsid w:val="004E1D57"/>
    <w:rsid w:val="00532A85"/>
    <w:rsid w:val="005365E9"/>
    <w:rsid w:val="0053675C"/>
    <w:rsid w:val="00546618"/>
    <w:rsid w:val="005C18CB"/>
    <w:rsid w:val="005E079E"/>
    <w:rsid w:val="006061D2"/>
    <w:rsid w:val="0062021A"/>
    <w:rsid w:val="0062138B"/>
    <w:rsid w:val="00631AF5"/>
    <w:rsid w:val="006874B8"/>
    <w:rsid w:val="006A035B"/>
    <w:rsid w:val="006B788F"/>
    <w:rsid w:val="006E1A6A"/>
    <w:rsid w:val="006E6B25"/>
    <w:rsid w:val="00715EB6"/>
    <w:rsid w:val="00763998"/>
    <w:rsid w:val="00772B85"/>
    <w:rsid w:val="007B4C9F"/>
    <w:rsid w:val="007B6586"/>
    <w:rsid w:val="007C1AED"/>
    <w:rsid w:val="007C5613"/>
    <w:rsid w:val="007E20DF"/>
    <w:rsid w:val="007F4387"/>
    <w:rsid w:val="00802D07"/>
    <w:rsid w:val="00861543"/>
    <w:rsid w:val="008713DC"/>
    <w:rsid w:val="008724A9"/>
    <w:rsid w:val="00876CBD"/>
    <w:rsid w:val="00884AAB"/>
    <w:rsid w:val="00894DC6"/>
    <w:rsid w:val="00897792"/>
    <w:rsid w:val="008A13E2"/>
    <w:rsid w:val="008F53B5"/>
    <w:rsid w:val="00913F2F"/>
    <w:rsid w:val="00950C0C"/>
    <w:rsid w:val="00962EB3"/>
    <w:rsid w:val="00984D0A"/>
    <w:rsid w:val="009B071A"/>
    <w:rsid w:val="00A3744E"/>
    <w:rsid w:val="00A70E51"/>
    <w:rsid w:val="00AA1215"/>
    <w:rsid w:val="00AB349F"/>
    <w:rsid w:val="00AB7B52"/>
    <w:rsid w:val="00AF4313"/>
    <w:rsid w:val="00B179CE"/>
    <w:rsid w:val="00B20B4F"/>
    <w:rsid w:val="00B34EC0"/>
    <w:rsid w:val="00B37E41"/>
    <w:rsid w:val="00B45742"/>
    <w:rsid w:val="00B53AFE"/>
    <w:rsid w:val="00B82BAF"/>
    <w:rsid w:val="00BD2C51"/>
    <w:rsid w:val="00BF4A2E"/>
    <w:rsid w:val="00C17872"/>
    <w:rsid w:val="00C20638"/>
    <w:rsid w:val="00C3631A"/>
    <w:rsid w:val="00C54776"/>
    <w:rsid w:val="00C83E36"/>
    <w:rsid w:val="00CB11B5"/>
    <w:rsid w:val="00CF1846"/>
    <w:rsid w:val="00D02578"/>
    <w:rsid w:val="00D06F6B"/>
    <w:rsid w:val="00D11492"/>
    <w:rsid w:val="00D12F02"/>
    <w:rsid w:val="00D30BA4"/>
    <w:rsid w:val="00D46F74"/>
    <w:rsid w:val="00D84A43"/>
    <w:rsid w:val="00D910A1"/>
    <w:rsid w:val="00D979E4"/>
    <w:rsid w:val="00DD1556"/>
    <w:rsid w:val="00DF0E18"/>
    <w:rsid w:val="00E53DD6"/>
    <w:rsid w:val="00E65638"/>
    <w:rsid w:val="00E83846"/>
    <w:rsid w:val="00E90B19"/>
    <w:rsid w:val="00EA58DB"/>
    <w:rsid w:val="00EE0154"/>
    <w:rsid w:val="00F14AA6"/>
    <w:rsid w:val="00F217E3"/>
    <w:rsid w:val="00F461F8"/>
    <w:rsid w:val="00F465EC"/>
    <w:rsid w:val="00F6434C"/>
    <w:rsid w:val="00F655A5"/>
    <w:rsid w:val="00F85FB8"/>
    <w:rsid w:val="00F94F08"/>
    <w:rsid w:val="00FB5988"/>
    <w:rsid w:val="00FC2121"/>
    <w:rsid w:val="00FD0401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CD03"/>
  <w15:docId w15:val="{1F4A90C0-2979-4849-9134-298897F8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A12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FD2F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3">
    <w:name w:val="heading 3"/>
    <w:basedOn w:val="a1"/>
    <w:next w:val="a1"/>
    <w:link w:val="30"/>
    <w:qFormat/>
    <w:rsid w:val="000261B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212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AA12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_"/>
    <w:link w:val="11"/>
    <w:rsid w:val="00FD2FF5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11">
    <w:name w:val="Основной текст1"/>
    <w:basedOn w:val="a1"/>
    <w:link w:val="a5"/>
    <w:rsid w:val="00FD2FF5"/>
    <w:pPr>
      <w:widowControl w:val="0"/>
      <w:shd w:val="clear" w:color="auto" w:fill="FFFFFF"/>
      <w:spacing w:before="1920" w:after="0" w:line="257" w:lineRule="exact"/>
      <w:ind w:hanging="260"/>
      <w:jc w:val="both"/>
    </w:pPr>
    <w:rPr>
      <w:rFonts w:ascii="Bookman Old Style" w:eastAsia="Bookman Old Style" w:hAnsi="Bookman Old Style"/>
      <w:sz w:val="20"/>
      <w:szCs w:val="20"/>
    </w:rPr>
  </w:style>
  <w:style w:type="paragraph" w:styleId="a6">
    <w:name w:val="Body Text Indent"/>
    <w:basedOn w:val="a1"/>
    <w:link w:val="a7"/>
    <w:rsid w:val="00FD2FF5"/>
    <w:pPr>
      <w:shd w:val="clear" w:color="auto" w:fill="FFFFFF"/>
      <w:spacing w:after="0" w:line="240" w:lineRule="auto"/>
      <w:ind w:firstLine="565"/>
      <w:jc w:val="both"/>
    </w:pPr>
    <w:rPr>
      <w:rFonts w:ascii="Times New Roman" w:eastAsia="Times New Roman" w:hAnsi="Times New Roman"/>
      <w:color w:val="000000"/>
      <w:sz w:val="24"/>
      <w:szCs w:val="17"/>
    </w:rPr>
  </w:style>
  <w:style w:type="character" w:customStyle="1" w:styleId="a7">
    <w:name w:val="Основной текст с отступом Знак"/>
    <w:link w:val="a6"/>
    <w:rsid w:val="00FD2FF5"/>
    <w:rPr>
      <w:rFonts w:ascii="Times New Roman" w:eastAsia="Times New Roman" w:hAnsi="Times New Roman"/>
      <w:color w:val="000000"/>
      <w:sz w:val="24"/>
      <w:szCs w:val="17"/>
      <w:shd w:val="clear" w:color="auto" w:fill="FFFFFF"/>
    </w:rPr>
  </w:style>
  <w:style w:type="paragraph" w:styleId="2">
    <w:name w:val="Body Text Indent 2"/>
    <w:basedOn w:val="a1"/>
    <w:link w:val="20"/>
    <w:rsid w:val="00FD2FF5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17"/>
    </w:rPr>
  </w:style>
  <w:style w:type="character" w:customStyle="1" w:styleId="20">
    <w:name w:val="Основной текст с отступом 2 Знак"/>
    <w:link w:val="2"/>
    <w:rsid w:val="00FD2FF5"/>
    <w:rPr>
      <w:rFonts w:ascii="Times New Roman" w:eastAsia="Times New Roman" w:hAnsi="Times New Roman"/>
      <w:color w:val="000000"/>
      <w:sz w:val="24"/>
      <w:szCs w:val="17"/>
      <w:shd w:val="clear" w:color="auto" w:fill="FFFFFF"/>
    </w:rPr>
  </w:style>
  <w:style w:type="paragraph" w:styleId="a8">
    <w:name w:val="Body Text"/>
    <w:basedOn w:val="a1"/>
    <w:link w:val="a9"/>
    <w:unhideWhenUsed/>
    <w:rsid w:val="00FD2FF5"/>
    <w:pPr>
      <w:spacing w:after="120"/>
    </w:pPr>
  </w:style>
  <w:style w:type="character" w:customStyle="1" w:styleId="a9">
    <w:name w:val="Основной текст Знак"/>
    <w:link w:val="a8"/>
    <w:rsid w:val="00FD2FF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FD2FF5"/>
    <w:rPr>
      <w:rFonts w:ascii="Times New Roman" w:eastAsia="Times New Roman" w:hAnsi="Times New Roman"/>
      <w:b/>
      <w:sz w:val="24"/>
      <w:szCs w:val="24"/>
    </w:rPr>
  </w:style>
  <w:style w:type="paragraph" w:styleId="aa">
    <w:name w:val="footer"/>
    <w:basedOn w:val="a1"/>
    <w:link w:val="ab"/>
    <w:rsid w:val="00026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0261B5"/>
    <w:rPr>
      <w:rFonts w:ascii="Times New Roman" w:eastAsia="Times New Roman" w:hAnsi="Times New Roman"/>
      <w:sz w:val="24"/>
      <w:szCs w:val="24"/>
    </w:rPr>
  </w:style>
  <w:style w:type="paragraph" w:styleId="a0">
    <w:name w:val="List"/>
    <w:basedOn w:val="a1"/>
    <w:rsid w:val="000261B5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1"/>
    <w:uiPriority w:val="99"/>
    <w:rsid w:val="000261B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styleId="ad">
    <w:name w:val="Plain Text"/>
    <w:basedOn w:val="a1"/>
    <w:link w:val="ae"/>
    <w:rsid w:val="000261B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link w:val="ad"/>
    <w:rsid w:val="000261B5"/>
    <w:rPr>
      <w:rFonts w:ascii="Courier New" w:eastAsia="Times New Roman" w:hAnsi="Courier New"/>
    </w:rPr>
  </w:style>
  <w:style w:type="character" w:customStyle="1" w:styleId="30">
    <w:name w:val="Заголовок 3 Знак"/>
    <w:link w:val="3"/>
    <w:rsid w:val="000261B5"/>
    <w:rPr>
      <w:rFonts w:ascii="Arial" w:eastAsia="Times New Roman" w:hAnsi="Arial" w:cs="Arial"/>
      <w:b/>
      <w:bCs/>
      <w:sz w:val="26"/>
      <w:szCs w:val="26"/>
    </w:rPr>
  </w:style>
  <w:style w:type="paragraph" w:styleId="af">
    <w:name w:val="List Paragraph"/>
    <w:basedOn w:val="a1"/>
    <w:link w:val="af0"/>
    <w:uiPriority w:val="34"/>
    <w:qFormat/>
    <w:rsid w:val="00E53D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295pt">
    <w:name w:val="Основной текст (2) + 9;5 pt"/>
    <w:rsid w:val="006202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1">
    <w:name w:val="Hyperlink"/>
    <w:rsid w:val="00A70E51"/>
    <w:rPr>
      <w:color w:val="0000FF"/>
      <w:u w:val="single"/>
    </w:rPr>
  </w:style>
  <w:style w:type="paragraph" w:styleId="31">
    <w:name w:val="Body Text Indent 3"/>
    <w:basedOn w:val="a1"/>
    <w:link w:val="32"/>
    <w:rsid w:val="00A70E5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A70E51"/>
    <w:rPr>
      <w:rFonts w:ascii="Times New Roman" w:eastAsia="Times New Roman" w:hAnsi="Times New Roman"/>
      <w:sz w:val="16"/>
      <w:szCs w:val="16"/>
    </w:rPr>
  </w:style>
  <w:style w:type="character" w:customStyle="1" w:styleId="af2">
    <w:name w:val="Без интервала Знак"/>
    <w:aliases w:val="основа Знак"/>
    <w:link w:val="af3"/>
    <w:uiPriority w:val="1"/>
    <w:locked/>
    <w:rsid w:val="00A70E51"/>
    <w:rPr>
      <w:sz w:val="22"/>
      <w:szCs w:val="22"/>
      <w:lang w:val="ru-RU" w:eastAsia="en-US" w:bidi="ar-SA"/>
    </w:rPr>
  </w:style>
  <w:style w:type="paragraph" w:styleId="af3">
    <w:name w:val="No Spacing"/>
    <w:aliases w:val="основа"/>
    <w:link w:val="af2"/>
    <w:uiPriority w:val="1"/>
    <w:qFormat/>
    <w:rsid w:val="00A70E51"/>
    <w:rPr>
      <w:sz w:val="22"/>
      <w:szCs w:val="22"/>
      <w:lang w:eastAsia="en-US"/>
    </w:rPr>
  </w:style>
  <w:style w:type="paragraph" w:customStyle="1" w:styleId="12">
    <w:name w:val="Абзац списка1"/>
    <w:basedOn w:val="a1"/>
    <w:rsid w:val="002821F9"/>
    <w:pPr>
      <w:ind w:left="720"/>
      <w:contextualSpacing/>
    </w:pPr>
  </w:style>
  <w:style w:type="table" w:styleId="af4">
    <w:name w:val="Table Grid"/>
    <w:basedOn w:val="a3"/>
    <w:uiPriority w:val="59"/>
    <w:rsid w:val="008A13E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2"/>
    <w:link w:val="4"/>
    <w:uiPriority w:val="9"/>
    <w:rsid w:val="00FC212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C21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0">
    <w:name w:val="Абзац списка Знак"/>
    <w:link w:val="af"/>
    <w:uiPriority w:val="99"/>
    <w:locked/>
    <w:rsid w:val="00FC2121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(3)_"/>
    <w:basedOn w:val="a2"/>
    <w:link w:val="34"/>
    <w:uiPriority w:val="99"/>
    <w:rsid w:val="003110F4"/>
    <w:rPr>
      <w:rFonts w:ascii="Bookman Old Style" w:hAnsi="Bookman Old Style" w:cs="Bookman Old Style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3110F4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3110F4"/>
    <w:rPr>
      <w:rFonts w:ascii="Bookman Old Style" w:hAnsi="Bookman Old Style" w:cs="Bookman Old Style"/>
      <w:i/>
      <w:iCs/>
      <w:sz w:val="24"/>
      <w:szCs w:val="24"/>
      <w:shd w:val="clear" w:color="auto" w:fill="FFFFFF"/>
    </w:rPr>
  </w:style>
  <w:style w:type="character" w:customStyle="1" w:styleId="4Georgia">
    <w:name w:val="Основной текст (4) + Georgia"/>
    <w:aliases w:val="11 pt,Не курсив"/>
    <w:basedOn w:val="41"/>
    <w:uiPriority w:val="99"/>
    <w:rsid w:val="003110F4"/>
    <w:rPr>
      <w:rFonts w:ascii="Georgia" w:hAnsi="Georgia" w:cs="Georgia"/>
      <w:i/>
      <w:iCs/>
      <w:sz w:val="22"/>
      <w:szCs w:val="22"/>
      <w:shd w:val="clear" w:color="auto" w:fill="FFFFFF"/>
    </w:rPr>
  </w:style>
  <w:style w:type="paragraph" w:customStyle="1" w:styleId="34">
    <w:name w:val="Основной текст (3)"/>
    <w:basedOn w:val="a1"/>
    <w:link w:val="33"/>
    <w:uiPriority w:val="99"/>
    <w:rsid w:val="003110F4"/>
    <w:pPr>
      <w:widowControl w:val="0"/>
      <w:shd w:val="clear" w:color="auto" w:fill="FFFFFF"/>
      <w:spacing w:after="0" w:line="293" w:lineRule="exact"/>
      <w:ind w:hanging="280"/>
      <w:jc w:val="both"/>
    </w:pPr>
    <w:rPr>
      <w:rFonts w:ascii="Bookman Old Style" w:hAnsi="Bookman Old Style" w:cs="Bookman Old Style"/>
      <w:lang w:eastAsia="ru-RU"/>
    </w:rPr>
  </w:style>
  <w:style w:type="paragraph" w:customStyle="1" w:styleId="42">
    <w:name w:val="Основной текст (4)"/>
    <w:basedOn w:val="a1"/>
    <w:link w:val="41"/>
    <w:uiPriority w:val="99"/>
    <w:rsid w:val="003110F4"/>
    <w:pPr>
      <w:widowControl w:val="0"/>
      <w:shd w:val="clear" w:color="auto" w:fill="FFFFFF"/>
      <w:spacing w:after="60" w:line="293" w:lineRule="exact"/>
      <w:ind w:hanging="280"/>
      <w:jc w:val="both"/>
    </w:pPr>
    <w:rPr>
      <w:rFonts w:ascii="Bookman Old Style" w:hAnsi="Bookman Old Style" w:cs="Bookman Old Style"/>
      <w:i/>
      <w:iCs/>
      <w:sz w:val="20"/>
      <w:szCs w:val="20"/>
      <w:lang w:eastAsia="ru-RU"/>
    </w:rPr>
  </w:style>
  <w:style w:type="character" w:customStyle="1" w:styleId="5">
    <w:name w:val="Основной текст (5)_"/>
    <w:basedOn w:val="a2"/>
    <w:link w:val="50"/>
    <w:uiPriority w:val="99"/>
    <w:rsid w:val="003110F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3110F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2"/>
    <w:link w:val="22"/>
    <w:uiPriority w:val="99"/>
    <w:rsid w:val="003110F4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28pt">
    <w:name w:val="Основной текст (2) + 8 pt"/>
    <w:aliases w:val="Малые прописные"/>
    <w:basedOn w:val="21"/>
    <w:uiPriority w:val="99"/>
    <w:rsid w:val="003110F4"/>
    <w:rPr>
      <w:rFonts w:ascii="Bookman Old Style" w:hAnsi="Bookman Old Style" w:cs="Bookman Old Style"/>
      <w:smallCap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1"/>
    <w:link w:val="5"/>
    <w:uiPriority w:val="99"/>
    <w:rsid w:val="003110F4"/>
    <w:pPr>
      <w:widowControl w:val="0"/>
      <w:shd w:val="clear" w:color="auto" w:fill="FFFFFF"/>
      <w:spacing w:after="0" w:line="218" w:lineRule="exact"/>
      <w:ind w:hanging="220"/>
      <w:jc w:val="both"/>
    </w:pPr>
    <w:rPr>
      <w:rFonts w:ascii="Bookman Old Style" w:hAnsi="Bookman Old Style" w:cs="Bookman Old Style"/>
      <w:i/>
      <w:iCs/>
      <w:sz w:val="17"/>
      <w:szCs w:val="17"/>
      <w:lang w:eastAsia="ru-RU"/>
    </w:rPr>
  </w:style>
  <w:style w:type="paragraph" w:customStyle="1" w:styleId="22">
    <w:name w:val="Основной текст (2)"/>
    <w:basedOn w:val="a1"/>
    <w:link w:val="21"/>
    <w:uiPriority w:val="99"/>
    <w:rsid w:val="003110F4"/>
    <w:pPr>
      <w:widowControl w:val="0"/>
      <w:shd w:val="clear" w:color="auto" w:fill="FFFFFF"/>
      <w:spacing w:after="0" w:line="218" w:lineRule="exact"/>
      <w:ind w:hanging="260"/>
      <w:jc w:val="both"/>
    </w:pPr>
    <w:rPr>
      <w:rFonts w:ascii="Bookman Old Style" w:hAnsi="Bookman Old Style" w:cs="Bookman Old Style"/>
      <w:sz w:val="17"/>
      <w:szCs w:val="17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461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2"/>
    <w:link w:val="af5"/>
    <w:uiPriority w:val="99"/>
    <w:semiHidden/>
    <w:rsid w:val="00F461F8"/>
    <w:rPr>
      <w:rFonts w:ascii="Tahoma" w:eastAsia="Times New Roman" w:hAnsi="Tahoma" w:cs="Tahoma"/>
      <w:sz w:val="16"/>
      <w:szCs w:val="16"/>
    </w:rPr>
  </w:style>
  <w:style w:type="paragraph" w:styleId="a">
    <w:name w:val="List Bullet"/>
    <w:basedOn w:val="a1"/>
    <w:rsid w:val="00F461F8"/>
    <w:pPr>
      <w:numPr>
        <w:numId w:val="15"/>
      </w:numPr>
      <w:spacing w:after="0" w:line="360" w:lineRule="auto"/>
      <w:contextualSpacing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44">
    <w:name w:val="Заголовок №4_"/>
    <w:link w:val="45"/>
    <w:rsid w:val="001B1708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5">
    <w:name w:val="Заголовок №4"/>
    <w:basedOn w:val="a1"/>
    <w:link w:val="44"/>
    <w:rsid w:val="001B1708"/>
    <w:pPr>
      <w:widowControl w:val="0"/>
      <w:shd w:val="clear" w:color="auto" w:fill="FFFFFF"/>
      <w:spacing w:before="600" w:after="180" w:line="240" w:lineRule="atLeast"/>
      <w:jc w:val="both"/>
      <w:outlineLvl w:val="3"/>
    </w:pPr>
    <w:rPr>
      <w:rFonts w:ascii="Verdana" w:hAnsi="Verdana"/>
      <w:sz w:val="21"/>
      <w:szCs w:val="21"/>
    </w:rPr>
  </w:style>
  <w:style w:type="character" w:styleId="af7">
    <w:name w:val="Strong"/>
    <w:basedOn w:val="a2"/>
    <w:uiPriority w:val="22"/>
    <w:qFormat/>
    <w:rsid w:val="007B6586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rsid w:val="00D06F6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06F6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35">
    <w:name w:val="Абзац списка3"/>
    <w:basedOn w:val="a1"/>
    <w:rsid w:val="007E20DF"/>
    <w:pPr>
      <w:ind w:left="720"/>
      <w:contextualSpacing/>
    </w:pPr>
    <w:rPr>
      <w:rFonts w:eastAsia="Times New Roman"/>
    </w:rPr>
  </w:style>
  <w:style w:type="character" w:customStyle="1" w:styleId="c1">
    <w:name w:val="c1"/>
    <w:basedOn w:val="a2"/>
    <w:rsid w:val="00F6434C"/>
  </w:style>
  <w:style w:type="character" w:customStyle="1" w:styleId="c5c2">
    <w:name w:val="c5 c2"/>
    <w:basedOn w:val="a2"/>
    <w:rsid w:val="00F6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4FBC8-487E-42FF-A56C-DF73EBA2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Лилия Голоушина</cp:lastModifiedBy>
  <cp:revision>2</cp:revision>
  <cp:lastPrinted>2018-12-12T15:29:00Z</cp:lastPrinted>
  <dcterms:created xsi:type="dcterms:W3CDTF">2019-12-25T07:53:00Z</dcterms:created>
  <dcterms:modified xsi:type="dcterms:W3CDTF">2019-12-25T07:53:00Z</dcterms:modified>
</cp:coreProperties>
</file>